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E7" w:rsidRDefault="00220FE7" w:rsidP="00220FE7">
      <w:pPr>
        <w:pStyle w:val="Sidhuvud"/>
      </w:pPr>
      <w:r>
        <w:tab/>
      </w:r>
      <w:r>
        <w:rPr>
          <w:noProof/>
        </w:rPr>
        <w:drawing>
          <wp:inline distT="0" distB="0" distL="0" distR="0">
            <wp:extent cx="2171700" cy="431800"/>
            <wp:effectExtent l="0" t="0" r="0" b="6350"/>
            <wp:docPr id="1" name="Bildobjekt 1" descr="ssvÔÇôlogo_sv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vÔÇôlogo_sv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68" w:rsidRDefault="001B7E68"/>
    <w:p w:rsidR="00220FE7" w:rsidRDefault="00220F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Minnesanteckningar Grönt </w:t>
      </w:r>
      <w:r w:rsidR="00584B95">
        <w:rPr>
          <w:b/>
          <w:sz w:val="24"/>
          <w:szCs w:val="24"/>
        </w:rPr>
        <w:t xml:space="preserve">nätverk </w:t>
      </w:r>
      <w:r>
        <w:rPr>
          <w:b/>
          <w:sz w:val="24"/>
          <w:szCs w:val="24"/>
        </w:rPr>
        <w:t>2018 01 17</w:t>
      </w:r>
    </w:p>
    <w:p w:rsidR="00220FE7" w:rsidRDefault="00584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Plats: Grön rehabilitering, </w:t>
      </w:r>
      <w:proofErr w:type="spellStart"/>
      <w:r w:rsidR="00220FE7">
        <w:rPr>
          <w:b/>
          <w:sz w:val="24"/>
          <w:szCs w:val="24"/>
        </w:rPr>
        <w:t>Klevarp</w:t>
      </w:r>
      <w:proofErr w:type="spellEnd"/>
      <w:r w:rsidR="00220FE7">
        <w:rPr>
          <w:b/>
          <w:sz w:val="24"/>
          <w:szCs w:val="24"/>
        </w:rPr>
        <w:t>, Jönköping</w:t>
      </w:r>
    </w:p>
    <w:p w:rsidR="00220FE7" w:rsidRPr="00504066" w:rsidRDefault="00220FE7">
      <w:pPr>
        <w:rPr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550029">
        <w:rPr>
          <w:b/>
          <w:sz w:val="24"/>
          <w:szCs w:val="24"/>
        </w:rPr>
        <w:br/>
      </w:r>
      <w:r>
        <w:rPr>
          <w:sz w:val="24"/>
          <w:szCs w:val="24"/>
        </w:rPr>
        <w:t>James Chadwick Projektledare och trädgårdsmästare, Grön rehabilitering</w:t>
      </w:r>
      <w:r w:rsidR="00504066">
        <w:rPr>
          <w:sz w:val="24"/>
          <w:szCs w:val="24"/>
        </w:rPr>
        <w:br/>
        <w:t xml:space="preserve">Anna </w:t>
      </w:r>
      <w:proofErr w:type="spellStart"/>
      <w:r w:rsidR="00504066">
        <w:rPr>
          <w:sz w:val="24"/>
          <w:szCs w:val="24"/>
        </w:rPr>
        <w:t>Ladefoged</w:t>
      </w:r>
      <w:proofErr w:type="spellEnd"/>
      <w:r w:rsidR="00504066">
        <w:rPr>
          <w:sz w:val="24"/>
          <w:szCs w:val="24"/>
        </w:rPr>
        <w:t>, Arbetsterapeut, Grön rehabilitering</w:t>
      </w:r>
      <w:r w:rsidR="00550029">
        <w:rPr>
          <w:sz w:val="24"/>
          <w:szCs w:val="24"/>
        </w:rPr>
        <w:br/>
        <w:t>Johan Arvidsson</w:t>
      </w:r>
      <w:r w:rsidR="002B21DE">
        <w:rPr>
          <w:sz w:val="24"/>
          <w:szCs w:val="24"/>
        </w:rPr>
        <w:t xml:space="preserve"> Origo</w:t>
      </w:r>
      <w:r w:rsidR="00550029">
        <w:rPr>
          <w:sz w:val="24"/>
          <w:szCs w:val="24"/>
        </w:rPr>
        <w:t xml:space="preserve"> </w:t>
      </w:r>
      <w:r w:rsidR="00584B95">
        <w:rPr>
          <w:sz w:val="24"/>
          <w:szCs w:val="24"/>
        </w:rPr>
        <w:t>Resurs</w:t>
      </w:r>
      <w:r w:rsidR="002B21DE">
        <w:rPr>
          <w:sz w:val="24"/>
          <w:szCs w:val="24"/>
        </w:rPr>
        <w:br/>
      </w:r>
      <w:r w:rsidR="00550029">
        <w:rPr>
          <w:sz w:val="24"/>
          <w:szCs w:val="24"/>
        </w:rPr>
        <w:t xml:space="preserve">Sandra </w:t>
      </w:r>
      <w:proofErr w:type="spellStart"/>
      <w:r w:rsidR="00550029">
        <w:rPr>
          <w:sz w:val="24"/>
          <w:szCs w:val="24"/>
        </w:rPr>
        <w:t>Sälleteg</w:t>
      </w:r>
      <w:proofErr w:type="spellEnd"/>
      <w:r w:rsidR="00550029">
        <w:rPr>
          <w:sz w:val="24"/>
          <w:szCs w:val="24"/>
        </w:rPr>
        <w:t xml:space="preserve">, </w:t>
      </w:r>
      <w:proofErr w:type="spellStart"/>
      <w:r w:rsidR="00504066">
        <w:rPr>
          <w:sz w:val="24"/>
          <w:szCs w:val="24"/>
        </w:rPr>
        <w:t>Aroma</w:t>
      </w:r>
      <w:proofErr w:type="spellEnd"/>
      <w:r w:rsidR="00504066">
        <w:rPr>
          <w:sz w:val="24"/>
          <w:szCs w:val="24"/>
        </w:rPr>
        <w:t xml:space="preserve"> Vårdcentral</w:t>
      </w:r>
      <w:r w:rsidR="002B21DE">
        <w:rPr>
          <w:sz w:val="24"/>
          <w:szCs w:val="24"/>
        </w:rPr>
        <w:t>/Origo</w:t>
      </w:r>
      <w:r w:rsidR="00550029">
        <w:rPr>
          <w:sz w:val="24"/>
          <w:szCs w:val="24"/>
        </w:rPr>
        <w:br/>
        <w:t>Mattias Nystrand, Växthuset</w:t>
      </w:r>
      <w:r w:rsidR="00550029">
        <w:rPr>
          <w:sz w:val="24"/>
          <w:szCs w:val="24"/>
        </w:rPr>
        <w:br/>
        <w:t>Åsa</w:t>
      </w:r>
      <w:r w:rsidR="005E034D">
        <w:rPr>
          <w:sz w:val="24"/>
          <w:szCs w:val="24"/>
        </w:rPr>
        <w:t xml:space="preserve"> Tegner</w:t>
      </w:r>
      <w:r w:rsidR="00550029">
        <w:rPr>
          <w:sz w:val="24"/>
          <w:szCs w:val="24"/>
        </w:rPr>
        <w:t xml:space="preserve">, </w:t>
      </w:r>
      <w:r w:rsidR="005E034D">
        <w:rPr>
          <w:sz w:val="24"/>
          <w:szCs w:val="24"/>
        </w:rPr>
        <w:t xml:space="preserve">Södra Vätterbygdens </w:t>
      </w:r>
      <w:r w:rsidR="00550029">
        <w:rPr>
          <w:sz w:val="24"/>
          <w:szCs w:val="24"/>
        </w:rPr>
        <w:t>Folkhögskola</w:t>
      </w:r>
      <w:r w:rsidR="00504066">
        <w:rPr>
          <w:sz w:val="24"/>
          <w:szCs w:val="24"/>
        </w:rPr>
        <w:br/>
      </w:r>
      <w:r w:rsidR="00584B95">
        <w:rPr>
          <w:sz w:val="24"/>
          <w:szCs w:val="24"/>
        </w:rPr>
        <w:t>Peter Hedfors och Jacqueline Petkovic, Samordningsförbundet</w:t>
      </w:r>
    </w:p>
    <w:p w:rsidR="00584B95" w:rsidRDefault="00584B95" w:rsidP="00504066">
      <w:pPr>
        <w:rPr>
          <w:sz w:val="24"/>
          <w:szCs w:val="24"/>
        </w:rPr>
      </w:pPr>
    </w:p>
    <w:p w:rsidR="00695FD2" w:rsidRDefault="00504066" w:rsidP="00504066">
      <w:pPr>
        <w:rPr>
          <w:sz w:val="24"/>
          <w:szCs w:val="24"/>
        </w:rPr>
      </w:pPr>
      <w:r>
        <w:rPr>
          <w:sz w:val="24"/>
          <w:szCs w:val="24"/>
        </w:rPr>
        <w:t>Dagens värd, James Chadwick hälsar alla välkomna</w:t>
      </w:r>
      <w:r w:rsidR="00327E05">
        <w:rPr>
          <w:sz w:val="24"/>
          <w:szCs w:val="24"/>
        </w:rPr>
        <w:t xml:space="preserve"> och presentation av deltagarna på samlingen gjordes.</w:t>
      </w:r>
    </w:p>
    <w:p w:rsidR="00504066" w:rsidRPr="00504066" w:rsidRDefault="00695FD2" w:rsidP="00504066">
      <w:pPr>
        <w:rPr>
          <w:sz w:val="24"/>
          <w:szCs w:val="24"/>
        </w:rPr>
      </w:pPr>
      <w:r>
        <w:rPr>
          <w:sz w:val="24"/>
          <w:szCs w:val="24"/>
        </w:rPr>
        <w:t>Jacqueline antecknar.</w:t>
      </w:r>
    </w:p>
    <w:p w:rsidR="00154941" w:rsidRPr="00695FD2" w:rsidRDefault="00327E05" w:rsidP="00504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Grön rehabilitering</w:t>
      </w:r>
      <w:r w:rsidR="00695FD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James </w:t>
      </w:r>
      <w:r w:rsidR="008B5166">
        <w:rPr>
          <w:sz w:val="24"/>
          <w:szCs w:val="24"/>
        </w:rPr>
        <w:t>informerar</w:t>
      </w:r>
      <w:r w:rsidR="000952E2">
        <w:rPr>
          <w:sz w:val="24"/>
          <w:szCs w:val="24"/>
        </w:rPr>
        <w:t xml:space="preserve"> om a</w:t>
      </w:r>
      <w:r w:rsidR="00154941">
        <w:rPr>
          <w:sz w:val="24"/>
          <w:szCs w:val="24"/>
        </w:rPr>
        <w:t>tt b</w:t>
      </w:r>
      <w:r>
        <w:rPr>
          <w:sz w:val="24"/>
          <w:szCs w:val="24"/>
        </w:rPr>
        <w:t xml:space="preserve">eslut </w:t>
      </w:r>
      <w:r w:rsidR="00154941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tagits 2018 </w:t>
      </w:r>
      <w:r w:rsidR="00154941">
        <w:rPr>
          <w:sz w:val="24"/>
          <w:szCs w:val="24"/>
        </w:rPr>
        <w:t xml:space="preserve">om </w:t>
      </w:r>
      <w:r w:rsidR="008B5166">
        <w:rPr>
          <w:sz w:val="24"/>
          <w:szCs w:val="24"/>
        </w:rPr>
        <w:t xml:space="preserve">att verksamheten ska </w:t>
      </w:r>
      <w:r w:rsidR="00154941">
        <w:rPr>
          <w:sz w:val="24"/>
          <w:szCs w:val="24"/>
        </w:rPr>
        <w:t xml:space="preserve">vara </w:t>
      </w:r>
      <w:r>
        <w:rPr>
          <w:sz w:val="24"/>
          <w:szCs w:val="24"/>
        </w:rPr>
        <w:t>permanent.</w:t>
      </w:r>
      <w:r>
        <w:rPr>
          <w:sz w:val="24"/>
          <w:szCs w:val="24"/>
        </w:rPr>
        <w:br/>
        <w:t>I nuläget arbetar verksamheten</w:t>
      </w:r>
      <w:r w:rsidR="00C978D2">
        <w:rPr>
          <w:sz w:val="24"/>
          <w:szCs w:val="24"/>
        </w:rPr>
        <w:t xml:space="preserve"> </w:t>
      </w:r>
      <w:r w:rsidR="00584B95">
        <w:rPr>
          <w:sz w:val="24"/>
          <w:szCs w:val="24"/>
        </w:rPr>
        <w:t xml:space="preserve">vidare </w:t>
      </w:r>
      <w:r w:rsidR="005E034D">
        <w:rPr>
          <w:sz w:val="24"/>
          <w:szCs w:val="24"/>
        </w:rPr>
        <w:t xml:space="preserve">med </w:t>
      </w:r>
      <w:r w:rsidR="00C978D2">
        <w:rPr>
          <w:sz w:val="24"/>
          <w:szCs w:val="24"/>
        </w:rPr>
        <w:t xml:space="preserve">sjukskrivna eller </w:t>
      </w:r>
      <w:r>
        <w:rPr>
          <w:sz w:val="24"/>
          <w:szCs w:val="24"/>
        </w:rPr>
        <w:t xml:space="preserve">förebyggande med patienter som </w:t>
      </w:r>
      <w:r w:rsidR="00584B95">
        <w:rPr>
          <w:sz w:val="24"/>
          <w:szCs w:val="24"/>
        </w:rPr>
        <w:t xml:space="preserve">riskerar sjukskrivning </w:t>
      </w:r>
      <w:proofErr w:type="spellStart"/>
      <w:r w:rsidR="00584B95">
        <w:rPr>
          <w:sz w:val="24"/>
          <w:szCs w:val="24"/>
        </w:rPr>
        <w:t>pga</w:t>
      </w:r>
      <w:proofErr w:type="spellEnd"/>
      <w:r w:rsidR="00584B95">
        <w:rPr>
          <w:sz w:val="24"/>
          <w:szCs w:val="24"/>
        </w:rPr>
        <w:t xml:space="preserve"> stressrelaterade sjukdomar</w:t>
      </w:r>
      <w:r w:rsidR="00C978D2">
        <w:rPr>
          <w:sz w:val="24"/>
          <w:szCs w:val="24"/>
        </w:rPr>
        <w:t xml:space="preserve">. Det är dock svårt att nå målgruppen innan sjukskrivning. </w:t>
      </w:r>
      <w:r w:rsidR="00E00321">
        <w:rPr>
          <w:sz w:val="24"/>
          <w:szCs w:val="24"/>
        </w:rPr>
        <w:t xml:space="preserve">Trots tung problematik visas bra resultat. </w:t>
      </w:r>
      <w:r w:rsidR="00154941">
        <w:rPr>
          <w:sz w:val="24"/>
          <w:szCs w:val="24"/>
        </w:rPr>
        <w:t xml:space="preserve">För det mesta har verksamheten kontakt med handläggare på FK inte </w:t>
      </w:r>
      <w:r w:rsidR="000952E2">
        <w:rPr>
          <w:sz w:val="24"/>
          <w:szCs w:val="24"/>
        </w:rPr>
        <w:t>särskilt</w:t>
      </w:r>
      <w:r w:rsidR="00154941">
        <w:rPr>
          <w:sz w:val="24"/>
          <w:szCs w:val="24"/>
        </w:rPr>
        <w:t xml:space="preserve"> mycket med AF.</w:t>
      </w:r>
    </w:p>
    <w:p w:rsidR="008B5166" w:rsidRDefault="008B5166" w:rsidP="00504066">
      <w:pPr>
        <w:rPr>
          <w:sz w:val="24"/>
          <w:szCs w:val="24"/>
        </w:rPr>
      </w:pPr>
      <w:r>
        <w:rPr>
          <w:sz w:val="24"/>
          <w:szCs w:val="24"/>
        </w:rPr>
        <w:t xml:space="preserve">Verksamheten </w:t>
      </w:r>
      <w:r w:rsidR="00E00321">
        <w:rPr>
          <w:sz w:val="24"/>
          <w:szCs w:val="24"/>
        </w:rPr>
        <w:t>använder</w:t>
      </w:r>
      <w:r>
        <w:rPr>
          <w:sz w:val="24"/>
          <w:szCs w:val="24"/>
        </w:rPr>
        <w:t xml:space="preserve"> tre skattningar:</w:t>
      </w:r>
      <w:r>
        <w:rPr>
          <w:sz w:val="24"/>
          <w:szCs w:val="24"/>
        </w:rPr>
        <w:br/>
        <w:t>1. Hälsotillstånd</w:t>
      </w:r>
      <w:r w:rsidR="00E00321">
        <w:rPr>
          <w:sz w:val="24"/>
          <w:szCs w:val="24"/>
        </w:rPr>
        <w:t xml:space="preserve"> - EQ5D VAS</w:t>
      </w:r>
      <w:r>
        <w:rPr>
          <w:sz w:val="24"/>
          <w:szCs w:val="24"/>
        </w:rPr>
        <w:br/>
        <w:t xml:space="preserve">2. BBQ – </w:t>
      </w:r>
      <w:proofErr w:type="spellStart"/>
      <w:r>
        <w:rPr>
          <w:sz w:val="24"/>
          <w:szCs w:val="24"/>
        </w:rPr>
        <w:t>Burn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br/>
        <w:t>3. SMBQ – Utmattningssymtom</w:t>
      </w:r>
    </w:p>
    <w:p w:rsidR="00C978D2" w:rsidRDefault="00C978D2" w:rsidP="00504066">
      <w:pPr>
        <w:rPr>
          <w:sz w:val="24"/>
          <w:szCs w:val="24"/>
        </w:rPr>
      </w:pPr>
      <w:r>
        <w:rPr>
          <w:sz w:val="24"/>
          <w:szCs w:val="24"/>
        </w:rPr>
        <w:t>De arbetar</w:t>
      </w:r>
      <w:r w:rsidR="00E00321">
        <w:rPr>
          <w:sz w:val="24"/>
          <w:szCs w:val="24"/>
        </w:rPr>
        <w:t xml:space="preserve"> </w:t>
      </w:r>
      <w:proofErr w:type="spellStart"/>
      <w:r w:rsidR="00E00321">
        <w:rPr>
          <w:sz w:val="24"/>
          <w:szCs w:val="24"/>
        </w:rPr>
        <w:t>bl</w:t>
      </w:r>
      <w:proofErr w:type="spellEnd"/>
      <w:r w:rsidR="00E0032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E00321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="00E00321">
        <w:rPr>
          <w:sz w:val="24"/>
          <w:szCs w:val="24"/>
        </w:rPr>
        <w:t xml:space="preserve">ACT, </w:t>
      </w:r>
      <w:proofErr w:type="spellStart"/>
      <w:r>
        <w:rPr>
          <w:sz w:val="24"/>
          <w:szCs w:val="24"/>
        </w:rPr>
        <w:t>acceptance</w:t>
      </w:r>
      <w:proofErr w:type="spellEnd"/>
      <w:r>
        <w:rPr>
          <w:sz w:val="24"/>
          <w:szCs w:val="24"/>
        </w:rPr>
        <w:t xml:space="preserve"> </w:t>
      </w:r>
      <w:r w:rsidR="00E00321">
        <w:rPr>
          <w:sz w:val="24"/>
          <w:szCs w:val="24"/>
        </w:rPr>
        <w:t xml:space="preserve">and </w:t>
      </w:r>
      <w:proofErr w:type="spellStart"/>
      <w:r w:rsidR="00E00321">
        <w:rPr>
          <w:sz w:val="24"/>
          <w:szCs w:val="24"/>
        </w:rPr>
        <w:t>commitment</w:t>
      </w:r>
      <w:proofErr w:type="spellEnd"/>
      <w:r w:rsidR="00E003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E00321">
        <w:rPr>
          <w:sz w:val="24"/>
          <w:szCs w:val="24"/>
        </w:rPr>
        <w:t>h</w:t>
      </w:r>
      <w:r>
        <w:rPr>
          <w:sz w:val="24"/>
          <w:szCs w:val="24"/>
        </w:rPr>
        <w:t>erapi</w:t>
      </w:r>
      <w:proofErr w:type="spellEnd"/>
      <w:r w:rsidR="00E00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1A5B" w:rsidRDefault="00E00321" w:rsidP="000952E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31A5B">
        <w:rPr>
          <w:sz w:val="24"/>
          <w:szCs w:val="24"/>
        </w:rPr>
        <w:t>ktiviteter:</w:t>
      </w:r>
      <w:r>
        <w:rPr>
          <w:sz w:val="24"/>
          <w:szCs w:val="24"/>
        </w:rPr>
        <w:br/>
      </w:r>
      <w:r w:rsidR="00C31A5B">
        <w:rPr>
          <w:sz w:val="24"/>
          <w:szCs w:val="24"/>
        </w:rPr>
        <w:t>-10 veckors kurs som fortsätter våren ut som vanligt</w:t>
      </w:r>
      <w:r>
        <w:rPr>
          <w:sz w:val="24"/>
          <w:szCs w:val="24"/>
        </w:rPr>
        <w:t>. Samtal pågår om man ska ändra inriktningen</w:t>
      </w:r>
      <w:r w:rsidR="00C31A5B">
        <w:rPr>
          <w:sz w:val="24"/>
          <w:szCs w:val="24"/>
        </w:rPr>
        <w:t xml:space="preserve"> till hösten.</w:t>
      </w:r>
      <w:r w:rsidR="00C31A5B">
        <w:rPr>
          <w:sz w:val="24"/>
          <w:szCs w:val="24"/>
        </w:rPr>
        <w:br/>
        <w:t>-Säsongsanpassade aktiviteter i grön miljö</w:t>
      </w:r>
      <w:r w:rsidR="00C31A5B">
        <w:rPr>
          <w:sz w:val="24"/>
          <w:szCs w:val="24"/>
        </w:rPr>
        <w:br/>
        <w:t>-Informationskvällar för närstående</w:t>
      </w:r>
    </w:p>
    <w:p w:rsidR="000952E2" w:rsidRDefault="00E00321" w:rsidP="000952E2">
      <w:pPr>
        <w:rPr>
          <w:sz w:val="24"/>
          <w:szCs w:val="24"/>
        </w:rPr>
      </w:pPr>
      <w:r>
        <w:rPr>
          <w:sz w:val="24"/>
          <w:szCs w:val="24"/>
        </w:rPr>
        <w:t>Deltagare som behöver det får f</w:t>
      </w:r>
      <w:r w:rsidR="00C31A5B">
        <w:rPr>
          <w:sz w:val="24"/>
          <w:szCs w:val="24"/>
        </w:rPr>
        <w:t>ärdtjänst från Habo, Värnamo, Gränna och Eksjö.</w:t>
      </w:r>
    </w:p>
    <w:p w:rsidR="00684D7C" w:rsidRDefault="00684D7C" w:rsidP="000952E2">
      <w:pPr>
        <w:rPr>
          <w:sz w:val="24"/>
          <w:szCs w:val="24"/>
        </w:rPr>
      </w:pPr>
      <w:r>
        <w:rPr>
          <w:sz w:val="24"/>
          <w:szCs w:val="24"/>
        </w:rPr>
        <w:t xml:space="preserve">Arbetsterapeut Anna är en nyckelperson och arbetar alla dagar med bedömningssamtal, plan med deltagare, remisshantering och övrig administration. Hon tillbringar </w:t>
      </w:r>
      <w:r w:rsidR="00E00321">
        <w:rPr>
          <w:sz w:val="24"/>
          <w:szCs w:val="24"/>
        </w:rPr>
        <w:t xml:space="preserve">ca </w:t>
      </w:r>
      <w:r>
        <w:rPr>
          <w:sz w:val="24"/>
          <w:szCs w:val="24"/>
        </w:rPr>
        <w:t xml:space="preserve">60 h med </w:t>
      </w:r>
      <w:r w:rsidR="00E00321">
        <w:rPr>
          <w:sz w:val="24"/>
          <w:szCs w:val="24"/>
        </w:rPr>
        <w:t xml:space="preserve">varje </w:t>
      </w:r>
      <w:r>
        <w:rPr>
          <w:sz w:val="24"/>
          <w:szCs w:val="24"/>
        </w:rPr>
        <w:t>patient.</w:t>
      </w:r>
      <w:r w:rsidR="00E00321">
        <w:rPr>
          <w:sz w:val="24"/>
          <w:szCs w:val="24"/>
        </w:rPr>
        <w:t xml:space="preserve"> </w:t>
      </w:r>
    </w:p>
    <w:p w:rsidR="00E373D0" w:rsidRDefault="00E373D0" w:rsidP="00E373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Enkäter delas </w:t>
      </w:r>
      <w:r w:rsidR="00154D8D">
        <w:rPr>
          <w:sz w:val="24"/>
          <w:szCs w:val="24"/>
        </w:rPr>
        <w:t xml:space="preserve">ofta </w:t>
      </w:r>
      <w:r>
        <w:rPr>
          <w:sz w:val="24"/>
          <w:szCs w:val="24"/>
        </w:rPr>
        <w:t>ut dag ett till patienter</w:t>
      </w:r>
      <w:r w:rsidR="00154D8D">
        <w:rPr>
          <w:sz w:val="24"/>
          <w:szCs w:val="24"/>
        </w:rPr>
        <w:t>, vilket</w:t>
      </w:r>
      <w:r>
        <w:rPr>
          <w:sz w:val="24"/>
          <w:szCs w:val="24"/>
        </w:rPr>
        <w:t xml:space="preserve"> inte</w:t>
      </w:r>
      <w:r w:rsidR="00154D8D">
        <w:rPr>
          <w:sz w:val="24"/>
          <w:szCs w:val="24"/>
        </w:rPr>
        <w:t xml:space="preserve"> alltid</w:t>
      </w:r>
      <w:r>
        <w:rPr>
          <w:sz w:val="24"/>
          <w:szCs w:val="24"/>
        </w:rPr>
        <w:t xml:space="preserve"> är så effektivt. Resultaten är varierande, en del goda, en del återfall och en del blir sämre</w:t>
      </w:r>
      <w:r w:rsidR="00154D8D">
        <w:rPr>
          <w:sz w:val="24"/>
          <w:szCs w:val="24"/>
        </w:rPr>
        <w:t xml:space="preserve"> under de 10 veckorna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Psykologen har en väsentlig betydelse, en duktig psykolog ”vänder” patienten menar James. Det diskuteras även kring vikten av kompetens och att det är lättare </w:t>
      </w:r>
      <w:r w:rsidR="005E034D">
        <w:rPr>
          <w:sz w:val="24"/>
          <w:szCs w:val="24"/>
        </w:rPr>
        <w:t xml:space="preserve">att samarbeta </w:t>
      </w:r>
      <w:r>
        <w:rPr>
          <w:sz w:val="24"/>
          <w:szCs w:val="24"/>
        </w:rPr>
        <w:t>med erfarna handläggare.</w:t>
      </w:r>
    </w:p>
    <w:p w:rsidR="005E034D" w:rsidRDefault="00684D7C" w:rsidP="002B21DE">
      <w:pPr>
        <w:rPr>
          <w:sz w:val="24"/>
          <w:szCs w:val="24"/>
        </w:rPr>
      </w:pPr>
      <w:r>
        <w:rPr>
          <w:sz w:val="24"/>
          <w:szCs w:val="24"/>
        </w:rPr>
        <w:t xml:space="preserve">Frågan om någon formell bedömning görs kom upp. </w:t>
      </w:r>
      <w:r w:rsidR="00154D8D">
        <w:rPr>
          <w:sz w:val="24"/>
          <w:szCs w:val="24"/>
        </w:rPr>
        <w:t xml:space="preserve">Anna har inte tid att använda fler arbetsterapeutiska utredningsinstrument. </w:t>
      </w:r>
      <w:r w:rsidR="001B16E9">
        <w:rPr>
          <w:sz w:val="24"/>
          <w:szCs w:val="24"/>
        </w:rPr>
        <w:t xml:space="preserve">Ibland följer man med på möten med arbetsgivare. Någon har arbete </w:t>
      </w:r>
      <w:r w:rsidR="00154D8D">
        <w:rPr>
          <w:sz w:val="24"/>
          <w:szCs w:val="24"/>
        </w:rPr>
        <w:t xml:space="preserve">som är möjligt </w:t>
      </w:r>
      <w:r w:rsidR="001B16E9">
        <w:rPr>
          <w:sz w:val="24"/>
          <w:szCs w:val="24"/>
        </w:rPr>
        <w:t xml:space="preserve">att gå tillbaka till </w:t>
      </w:r>
      <w:r w:rsidR="00154D8D">
        <w:rPr>
          <w:sz w:val="24"/>
          <w:szCs w:val="24"/>
        </w:rPr>
        <w:t xml:space="preserve">medan </w:t>
      </w:r>
      <w:r w:rsidR="001B16E9">
        <w:rPr>
          <w:sz w:val="24"/>
          <w:szCs w:val="24"/>
        </w:rPr>
        <w:t xml:space="preserve">andra har </w:t>
      </w:r>
      <w:r w:rsidR="00154D8D">
        <w:rPr>
          <w:sz w:val="24"/>
          <w:szCs w:val="24"/>
        </w:rPr>
        <w:t xml:space="preserve">arbete </w:t>
      </w:r>
      <w:r w:rsidR="001B16E9">
        <w:rPr>
          <w:sz w:val="24"/>
          <w:szCs w:val="24"/>
        </w:rPr>
        <w:t>men kanske inget man bör gå tillbaka till.</w:t>
      </w:r>
      <w:r w:rsidR="001B16E9">
        <w:rPr>
          <w:sz w:val="24"/>
          <w:szCs w:val="24"/>
        </w:rPr>
        <w:br/>
      </w:r>
      <w:r w:rsidR="005E034D">
        <w:rPr>
          <w:b/>
          <w:sz w:val="24"/>
          <w:szCs w:val="24"/>
        </w:rPr>
        <w:br/>
      </w:r>
      <w:r w:rsidR="005E034D" w:rsidRPr="005E034D">
        <w:rPr>
          <w:b/>
          <w:sz w:val="24"/>
          <w:szCs w:val="24"/>
        </w:rPr>
        <w:t>Folkhögskolan</w:t>
      </w:r>
      <w:r w:rsidR="005E034D">
        <w:rPr>
          <w:b/>
          <w:sz w:val="24"/>
          <w:szCs w:val="24"/>
        </w:rPr>
        <w:br/>
      </w:r>
      <w:r w:rsidR="005E034D">
        <w:rPr>
          <w:sz w:val="24"/>
          <w:szCs w:val="24"/>
        </w:rPr>
        <w:t xml:space="preserve">Åsa Tegner berättar om sin ”vision”. Hon arbetar </w:t>
      </w:r>
      <w:r w:rsidR="00154D8D">
        <w:rPr>
          <w:sz w:val="24"/>
          <w:szCs w:val="24"/>
        </w:rPr>
        <w:t xml:space="preserve">som lärare </w:t>
      </w:r>
      <w:r w:rsidR="005E034D">
        <w:rPr>
          <w:sz w:val="24"/>
          <w:szCs w:val="24"/>
        </w:rPr>
        <w:t xml:space="preserve">med </w:t>
      </w:r>
      <w:r w:rsidR="00154D8D">
        <w:rPr>
          <w:sz w:val="24"/>
          <w:szCs w:val="24"/>
        </w:rPr>
        <w:t xml:space="preserve">personer med </w:t>
      </w:r>
      <w:r w:rsidR="005E034D">
        <w:rPr>
          <w:sz w:val="24"/>
          <w:szCs w:val="24"/>
        </w:rPr>
        <w:t xml:space="preserve">Aspergers </w:t>
      </w:r>
      <w:r w:rsidR="00154D8D">
        <w:rPr>
          <w:sz w:val="24"/>
          <w:szCs w:val="24"/>
        </w:rPr>
        <w:t xml:space="preserve">syndrom </w:t>
      </w:r>
      <w:r w:rsidR="005E034D">
        <w:rPr>
          <w:sz w:val="24"/>
          <w:szCs w:val="24"/>
        </w:rPr>
        <w:t xml:space="preserve">och </w:t>
      </w:r>
      <w:r w:rsidR="00154D8D">
        <w:rPr>
          <w:sz w:val="24"/>
          <w:szCs w:val="24"/>
        </w:rPr>
        <w:t xml:space="preserve">går nu </w:t>
      </w:r>
      <w:r w:rsidR="005E034D">
        <w:rPr>
          <w:sz w:val="24"/>
          <w:szCs w:val="24"/>
        </w:rPr>
        <w:t>vidareutbild</w:t>
      </w:r>
      <w:r w:rsidR="00154D8D">
        <w:rPr>
          <w:sz w:val="24"/>
          <w:szCs w:val="24"/>
        </w:rPr>
        <w:t>ning inom grön rehab på Alnarp</w:t>
      </w:r>
      <w:r w:rsidR="005E034D">
        <w:rPr>
          <w:sz w:val="24"/>
          <w:szCs w:val="24"/>
        </w:rPr>
        <w:t xml:space="preserve">. </w:t>
      </w:r>
      <w:r w:rsidR="00154D8D">
        <w:rPr>
          <w:sz w:val="24"/>
          <w:szCs w:val="24"/>
        </w:rPr>
        <w:t xml:space="preserve">Hon vill gärna använda </w:t>
      </w:r>
      <w:r w:rsidR="00880AE0">
        <w:rPr>
          <w:sz w:val="24"/>
          <w:szCs w:val="24"/>
        </w:rPr>
        <w:t>ett hus</w:t>
      </w:r>
      <w:r w:rsidR="00154D8D">
        <w:rPr>
          <w:sz w:val="24"/>
          <w:szCs w:val="24"/>
        </w:rPr>
        <w:t xml:space="preserve"> vid SVF</w:t>
      </w:r>
      <w:r w:rsidR="00880AE0">
        <w:rPr>
          <w:sz w:val="24"/>
          <w:szCs w:val="24"/>
        </w:rPr>
        <w:t xml:space="preserve"> </w:t>
      </w:r>
      <w:r w:rsidR="00154D8D">
        <w:rPr>
          <w:sz w:val="24"/>
          <w:szCs w:val="24"/>
        </w:rPr>
        <w:t>till grön</w:t>
      </w:r>
      <w:r w:rsidR="00880AE0">
        <w:rPr>
          <w:sz w:val="24"/>
          <w:szCs w:val="24"/>
        </w:rPr>
        <w:t xml:space="preserve"> verksamhet</w:t>
      </w:r>
      <w:r w:rsidR="00154D8D">
        <w:rPr>
          <w:sz w:val="24"/>
          <w:szCs w:val="24"/>
        </w:rPr>
        <w:t xml:space="preserve"> för eleverna</w:t>
      </w:r>
      <w:r w:rsidR="00E67C6B">
        <w:rPr>
          <w:sz w:val="24"/>
          <w:szCs w:val="24"/>
        </w:rPr>
        <w:t xml:space="preserve">. De </w:t>
      </w:r>
      <w:r w:rsidR="00154D8D">
        <w:rPr>
          <w:sz w:val="24"/>
          <w:szCs w:val="24"/>
        </w:rPr>
        <w:t>behöver</w:t>
      </w:r>
      <w:r w:rsidR="00E67C6B">
        <w:rPr>
          <w:sz w:val="24"/>
          <w:szCs w:val="24"/>
        </w:rPr>
        <w:t xml:space="preserve"> vara minst tre personer. Hon ser positivt på A</w:t>
      </w:r>
      <w:r w:rsidR="00880AE0">
        <w:rPr>
          <w:sz w:val="24"/>
          <w:szCs w:val="24"/>
        </w:rPr>
        <w:t>l</w:t>
      </w:r>
      <w:r w:rsidR="00E67C6B">
        <w:rPr>
          <w:sz w:val="24"/>
          <w:szCs w:val="24"/>
        </w:rPr>
        <w:t>narp</w:t>
      </w:r>
      <w:r w:rsidR="00880AE0">
        <w:rPr>
          <w:sz w:val="24"/>
          <w:szCs w:val="24"/>
        </w:rPr>
        <w:t xml:space="preserve"> modellen som är forskningsgrundad.</w:t>
      </w:r>
    </w:p>
    <w:p w:rsidR="00D01120" w:rsidRPr="00695FD2" w:rsidRDefault="00524283" w:rsidP="002B2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Vårdcentralen </w:t>
      </w:r>
      <w:proofErr w:type="spellStart"/>
      <w:r>
        <w:rPr>
          <w:b/>
          <w:sz w:val="24"/>
          <w:szCs w:val="24"/>
        </w:rPr>
        <w:t>Aroma</w:t>
      </w:r>
      <w:proofErr w:type="spellEnd"/>
      <w:r w:rsidR="00695FD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Sandra, arbetsterapeut på </w:t>
      </w:r>
      <w:proofErr w:type="spellStart"/>
      <w:r>
        <w:rPr>
          <w:sz w:val="24"/>
          <w:szCs w:val="24"/>
        </w:rPr>
        <w:t>Aroma</w:t>
      </w:r>
      <w:proofErr w:type="spellEnd"/>
      <w:r>
        <w:rPr>
          <w:sz w:val="24"/>
          <w:szCs w:val="24"/>
        </w:rPr>
        <w:t xml:space="preserve"> Vårdcentral</w:t>
      </w:r>
      <w:r w:rsidR="000E65C5">
        <w:rPr>
          <w:sz w:val="24"/>
          <w:szCs w:val="24"/>
        </w:rPr>
        <w:t>,</w:t>
      </w:r>
      <w:r>
        <w:rPr>
          <w:sz w:val="24"/>
          <w:szCs w:val="24"/>
        </w:rPr>
        <w:t xml:space="preserve"> har en vision om </w:t>
      </w:r>
      <w:r w:rsidR="000E65C5">
        <w:rPr>
          <w:sz w:val="24"/>
          <w:szCs w:val="24"/>
        </w:rPr>
        <w:t xml:space="preserve">att bedriva </w:t>
      </w:r>
      <w:r w:rsidR="00154D8D">
        <w:rPr>
          <w:sz w:val="24"/>
          <w:szCs w:val="24"/>
        </w:rPr>
        <w:t xml:space="preserve">rehab med </w:t>
      </w:r>
      <w:r w:rsidR="000E65C5">
        <w:rPr>
          <w:sz w:val="24"/>
          <w:szCs w:val="24"/>
        </w:rPr>
        <w:t xml:space="preserve">sina olika </w:t>
      </w:r>
      <w:r w:rsidR="00154D8D">
        <w:rPr>
          <w:sz w:val="24"/>
          <w:szCs w:val="24"/>
        </w:rPr>
        <w:t>djur</w:t>
      </w:r>
      <w:r>
        <w:rPr>
          <w:sz w:val="24"/>
          <w:szCs w:val="24"/>
        </w:rPr>
        <w:t xml:space="preserve"> hemma på gården. Hon tänker sig en kombination av samtal och aktiviteter. Hon har erfarenhet att leda grupper, är naturi</w:t>
      </w:r>
      <w:r w:rsidR="005C4FDA">
        <w:rPr>
          <w:sz w:val="24"/>
          <w:szCs w:val="24"/>
        </w:rPr>
        <w:t>ntr</w:t>
      </w:r>
      <w:r>
        <w:rPr>
          <w:sz w:val="24"/>
          <w:szCs w:val="24"/>
        </w:rPr>
        <w:t>esserad och arbetar som arbetsterapeut. Sandra har gått ”grön arena” kurs för att certifiera gården.</w:t>
      </w:r>
      <w:r w:rsidR="005C4FDA">
        <w:rPr>
          <w:sz w:val="24"/>
          <w:szCs w:val="24"/>
        </w:rPr>
        <w:t xml:space="preserve"> Syftet är att ta emot stressade människor men även personer som är långt ifrån arbetsmarknaden.</w:t>
      </w:r>
      <w:r w:rsidR="00154D8D">
        <w:rPr>
          <w:sz w:val="24"/>
          <w:szCs w:val="24"/>
        </w:rPr>
        <w:t xml:space="preserve"> </w:t>
      </w:r>
    </w:p>
    <w:p w:rsidR="000E65C5" w:rsidRDefault="00524283" w:rsidP="002B21DE">
      <w:pPr>
        <w:rPr>
          <w:sz w:val="24"/>
          <w:szCs w:val="24"/>
        </w:rPr>
      </w:pPr>
      <w:r>
        <w:rPr>
          <w:b/>
          <w:sz w:val="24"/>
          <w:szCs w:val="24"/>
        </w:rPr>
        <w:t>Svenska kyrkan</w:t>
      </w:r>
      <w:r w:rsidR="005C4FDA">
        <w:rPr>
          <w:b/>
          <w:sz w:val="24"/>
          <w:szCs w:val="24"/>
        </w:rPr>
        <w:t xml:space="preserve"> i Jönköping</w:t>
      </w:r>
      <w:r w:rsidR="005C4FDA">
        <w:rPr>
          <w:b/>
          <w:sz w:val="24"/>
          <w:szCs w:val="24"/>
        </w:rPr>
        <w:br/>
      </w:r>
      <w:r w:rsidR="005C4FDA">
        <w:rPr>
          <w:sz w:val="24"/>
          <w:szCs w:val="24"/>
        </w:rPr>
        <w:t>Driver</w:t>
      </w:r>
      <w:r w:rsidR="000E65C5">
        <w:rPr>
          <w:sz w:val="24"/>
          <w:szCs w:val="24"/>
        </w:rPr>
        <w:t xml:space="preserve"> V</w:t>
      </w:r>
      <w:r w:rsidR="005C4FDA">
        <w:rPr>
          <w:sz w:val="24"/>
          <w:szCs w:val="24"/>
        </w:rPr>
        <w:t>äxthuset sedan 2011.</w:t>
      </w:r>
      <w:r w:rsidR="00154D8D">
        <w:rPr>
          <w:sz w:val="24"/>
          <w:szCs w:val="24"/>
        </w:rPr>
        <w:t xml:space="preserve"> </w:t>
      </w:r>
      <w:r w:rsidR="00380501">
        <w:rPr>
          <w:sz w:val="24"/>
          <w:szCs w:val="24"/>
        </w:rPr>
        <w:t xml:space="preserve">De </w:t>
      </w:r>
      <w:r w:rsidR="00154D8D">
        <w:rPr>
          <w:sz w:val="24"/>
          <w:szCs w:val="24"/>
        </w:rPr>
        <w:t>fortsätter</w:t>
      </w:r>
      <w:r w:rsidR="00380501">
        <w:rPr>
          <w:sz w:val="24"/>
          <w:szCs w:val="24"/>
        </w:rPr>
        <w:t xml:space="preserve"> gruppverksamhet </w:t>
      </w:r>
      <w:r w:rsidR="00154D8D">
        <w:rPr>
          <w:sz w:val="24"/>
          <w:szCs w:val="24"/>
        </w:rPr>
        <w:t>för</w:t>
      </w:r>
      <w:r w:rsidR="00380501">
        <w:rPr>
          <w:sz w:val="24"/>
          <w:szCs w:val="24"/>
        </w:rPr>
        <w:t xml:space="preserve"> personer med </w:t>
      </w:r>
      <w:r w:rsidR="00D01120">
        <w:rPr>
          <w:sz w:val="24"/>
          <w:szCs w:val="24"/>
        </w:rPr>
        <w:t>tuffa diagnoser,</w:t>
      </w:r>
      <w:r w:rsidR="00380501">
        <w:rPr>
          <w:sz w:val="24"/>
          <w:szCs w:val="24"/>
        </w:rPr>
        <w:t xml:space="preserve"> psykisk ohälsa. Målet är att uppleva förhöjd livskvalitet men också kunna återgå till någon form av arbetslivsinriktad aktivitet. </w:t>
      </w:r>
      <w:r w:rsidR="00D01120">
        <w:rPr>
          <w:sz w:val="24"/>
          <w:szCs w:val="24"/>
        </w:rPr>
        <w:br/>
        <w:t xml:space="preserve">Gamla </w:t>
      </w:r>
      <w:r w:rsidR="000E65C5">
        <w:rPr>
          <w:sz w:val="24"/>
          <w:szCs w:val="24"/>
        </w:rPr>
        <w:t>deltagare</w:t>
      </w:r>
      <w:r w:rsidR="00D01120">
        <w:rPr>
          <w:sz w:val="24"/>
          <w:szCs w:val="24"/>
        </w:rPr>
        <w:t xml:space="preserve"> tillfrågas att vara Volontärer för nya grupper</w:t>
      </w:r>
      <w:r w:rsidR="00154D8D">
        <w:rPr>
          <w:sz w:val="24"/>
          <w:szCs w:val="24"/>
        </w:rPr>
        <w:t xml:space="preserve"> vilket är bra både för deltagare som</w:t>
      </w:r>
      <w:r w:rsidR="000E65C5">
        <w:rPr>
          <w:sz w:val="24"/>
          <w:szCs w:val="24"/>
        </w:rPr>
        <w:t xml:space="preserve"> ännu inte mår tillräckligt bra för att börja arbeta</w:t>
      </w:r>
      <w:r w:rsidR="00154D8D">
        <w:rPr>
          <w:sz w:val="24"/>
          <w:szCs w:val="24"/>
        </w:rPr>
        <w:t xml:space="preserve"> </w:t>
      </w:r>
      <w:r w:rsidR="000E65C5">
        <w:rPr>
          <w:sz w:val="24"/>
          <w:szCs w:val="24"/>
        </w:rPr>
        <w:t xml:space="preserve">än </w:t>
      </w:r>
      <w:r w:rsidR="00154D8D">
        <w:rPr>
          <w:sz w:val="24"/>
          <w:szCs w:val="24"/>
        </w:rPr>
        <w:t>och för nya deltagarna</w:t>
      </w:r>
      <w:r w:rsidR="000E65C5">
        <w:rPr>
          <w:sz w:val="24"/>
          <w:szCs w:val="24"/>
        </w:rPr>
        <w:t>, vilket märks i utvärderingar som gjorts</w:t>
      </w:r>
      <w:r w:rsidR="00D01120">
        <w:rPr>
          <w:sz w:val="24"/>
          <w:szCs w:val="24"/>
        </w:rPr>
        <w:t>.</w:t>
      </w:r>
    </w:p>
    <w:p w:rsidR="005C4FDA" w:rsidRDefault="00380501" w:rsidP="002B21DE">
      <w:pPr>
        <w:rPr>
          <w:sz w:val="24"/>
          <w:szCs w:val="24"/>
        </w:rPr>
      </w:pPr>
      <w:r>
        <w:rPr>
          <w:sz w:val="24"/>
          <w:szCs w:val="24"/>
        </w:rPr>
        <w:t>Innan antagning säkerställer man motivation och förmåga för att kunna ta del av programmet, till exempel måste patienter vara kapabla att promenera 20 - 30 minuter med paus.</w:t>
      </w:r>
      <w:r w:rsidR="005C4FDA">
        <w:rPr>
          <w:sz w:val="24"/>
          <w:szCs w:val="24"/>
        </w:rPr>
        <w:br/>
      </w:r>
      <w:r w:rsidR="00D01120">
        <w:rPr>
          <w:sz w:val="24"/>
          <w:szCs w:val="24"/>
        </w:rPr>
        <w:t>Tidigare har de</w:t>
      </w:r>
      <w:r w:rsidR="005C4FDA">
        <w:rPr>
          <w:sz w:val="24"/>
          <w:szCs w:val="24"/>
        </w:rPr>
        <w:t xml:space="preserve"> haft </w:t>
      </w:r>
      <w:r w:rsidR="00D01120">
        <w:rPr>
          <w:sz w:val="24"/>
          <w:szCs w:val="24"/>
        </w:rPr>
        <w:t xml:space="preserve">en </w:t>
      </w:r>
      <w:r w:rsidR="005C4FDA">
        <w:rPr>
          <w:sz w:val="24"/>
          <w:szCs w:val="24"/>
        </w:rPr>
        <w:t xml:space="preserve">sjuksköterska med inriktning psykologi och numera </w:t>
      </w:r>
      <w:r w:rsidR="00D01120">
        <w:rPr>
          <w:sz w:val="24"/>
          <w:szCs w:val="24"/>
        </w:rPr>
        <w:t>arbetar</w:t>
      </w:r>
      <w:r w:rsidR="005C4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5C4FDA">
        <w:rPr>
          <w:sz w:val="24"/>
          <w:szCs w:val="24"/>
        </w:rPr>
        <w:t>terapeut med lärarbakgrund</w:t>
      </w:r>
      <w:r>
        <w:rPr>
          <w:sz w:val="24"/>
          <w:szCs w:val="24"/>
        </w:rPr>
        <w:t xml:space="preserve">. </w:t>
      </w:r>
      <w:r w:rsidR="00D01120">
        <w:rPr>
          <w:sz w:val="24"/>
          <w:szCs w:val="24"/>
        </w:rPr>
        <w:t>För</w:t>
      </w:r>
      <w:r>
        <w:rPr>
          <w:sz w:val="24"/>
          <w:szCs w:val="24"/>
        </w:rPr>
        <w:t xml:space="preserve"> dem </w:t>
      </w:r>
      <w:r w:rsidR="00D01120">
        <w:rPr>
          <w:sz w:val="24"/>
          <w:szCs w:val="24"/>
        </w:rPr>
        <w:t>har det fungerat bättre med</w:t>
      </w:r>
      <w:r>
        <w:rPr>
          <w:sz w:val="24"/>
          <w:szCs w:val="24"/>
        </w:rPr>
        <w:t xml:space="preserve"> en terapeut som har pedagogisk bakgrund.</w:t>
      </w:r>
    </w:p>
    <w:p w:rsidR="00524283" w:rsidRPr="005E034D" w:rsidRDefault="000E65C5" w:rsidP="002B21DE">
      <w:pPr>
        <w:rPr>
          <w:sz w:val="24"/>
          <w:szCs w:val="24"/>
        </w:rPr>
      </w:pPr>
      <w:r>
        <w:rPr>
          <w:sz w:val="24"/>
          <w:szCs w:val="24"/>
        </w:rPr>
        <w:t>I höst planeras 10-årsjubileum för f d deltagare.</w:t>
      </w:r>
    </w:p>
    <w:p w:rsidR="00D01120" w:rsidRDefault="002B21DE" w:rsidP="002B21DE">
      <w:pPr>
        <w:rPr>
          <w:sz w:val="24"/>
          <w:szCs w:val="24"/>
        </w:rPr>
      </w:pPr>
      <w:r>
        <w:rPr>
          <w:b/>
          <w:sz w:val="24"/>
          <w:szCs w:val="24"/>
        </w:rPr>
        <w:t>Origo</w:t>
      </w:r>
      <w:r w:rsidR="00D01120">
        <w:rPr>
          <w:b/>
          <w:sz w:val="24"/>
          <w:szCs w:val="24"/>
        </w:rPr>
        <w:br/>
      </w:r>
      <w:r w:rsidR="000E65C5">
        <w:rPr>
          <w:sz w:val="24"/>
          <w:szCs w:val="24"/>
        </w:rPr>
        <w:t>Johan b</w:t>
      </w:r>
      <w:r>
        <w:rPr>
          <w:sz w:val="24"/>
          <w:szCs w:val="24"/>
        </w:rPr>
        <w:t xml:space="preserve">erättar om arvsfondsprojektet som fortfarande löper på. </w:t>
      </w:r>
      <w:r w:rsidR="00F40C39">
        <w:rPr>
          <w:sz w:val="24"/>
          <w:szCs w:val="24"/>
        </w:rPr>
        <w:br/>
        <w:t>De arbetar med grupper med tidiga symtom. Även förebyggande sjukskrivning händer men inte så vanligt.</w:t>
      </w:r>
      <w:r w:rsidR="007B08A9">
        <w:rPr>
          <w:sz w:val="24"/>
          <w:szCs w:val="24"/>
        </w:rPr>
        <w:t xml:space="preserve"> Eftersom Arvsfonden inte accepterar att ge stöd till grön rehab har detta fokus behövt tonas ned.</w:t>
      </w:r>
      <w:r w:rsidR="00F40C39">
        <w:rPr>
          <w:sz w:val="24"/>
          <w:szCs w:val="24"/>
        </w:rPr>
        <w:br/>
      </w:r>
      <w:r w:rsidR="00F40C39">
        <w:rPr>
          <w:sz w:val="24"/>
          <w:szCs w:val="24"/>
        </w:rPr>
        <w:lastRenderedPageBreak/>
        <w:br/>
      </w:r>
      <w:r>
        <w:rPr>
          <w:sz w:val="24"/>
          <w:szCs w:val="24"/>
        </w:rPr>
        <w:t>I projektet ingår följande spår</w:t>
      </w:r>
      <w:r w:rsidR="00684D7C">
        <w:rPr>
          <w:sz w:val="24"/>
          <w:szCs w:val="24"/>
        </w:rPr>
        <w:t>:</w:t>
      </w:r>
      <w:bookmarkStart w:id="0" w:name="_GoBack"/>
      <w:bookmarkEnd w:id="0"/>
    </w:p>
    <w:p w:rsidR="002B21DE" w:rsidRPr="00D01120" w:rsidRDefault="00D01120" w:rsidP="00D0112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D01120">
        <w:rPr>
          <w:sz w:val="24"/>
          <w:szCs w:val="24"/>
        </w:rPr>
        <w:t>Starta samtalsgrupper i olika miljöer:</w:t>
      </w:r>
      <w:r w:rsidRPr="00D01120">
        <w:rPr>
          <w:sz w:val="24"/>
          <w:szCs w:val="24"/>
        </w:rPr>
        <w:br/>
        <w:t>-studenter på högskolan</w:t>
      </w:r>
      <w:r w:rsidRPr="00D01120">
        <w:rPr>
          <w:sz w:val="24"/>
          <w:szCs w:val="24"/>
        </w:rPr>
        <w:br/>
        <w:t>-vårdcentralen</w:t>
      </w:r>
      <w:r w:rsidRPr="00D01120">
        <w:rPr>
          <w:sz w:val="24"/>
          <w:szCs w:val="24"/>
        </w:rPr>
        <w:br/>
        <w:t>-gymnasiet (där ska man börja med föreläsning i aulan).</w:t>
      </w:r>
      <w:r>
        <w:rPr>
          <w:sz w:val="24"/>
          <w:szCs w:val="24"/>
        </w:rPr>
        <w:br/>
      </w:r>
    </w:p>
    <w:p w:rsidR="00D01120" w:rsidRDefault="00D01120" w:rsidP="00D0112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40C39">
        <w:rPr>
          <w:sz w:val="24"/>
          <w:szCs w:val="24"/>
        </w:rPr>
        <w:t>Habo projekt</w:t>
      </w:r>
      <w:r w:rsidR="000E65C5">
        <w:rPr>
          <w:sz w:val="24"/>
          <w:szCs w:val="24"/>
        </w:rPr>
        <w:t xml:space="preserve"> främja psykisk hälsa, i samråd med folkhälsorådet</w:t>
      </w:r>
      <w:r w:rsidR="00F40C39" w:rsidRPr="00F40C39">
        <w:rPr>
          <w:sz w:val="24"/>
          <w:szCs w:val="24"/>
        </w:rPr>
        <w:t>.</w:t>
      </w:r>
      <w:r w:rsidR="00F40C39" w:rsidRPr="00F40C39">
        <w:rPr>
          <w:sz w:val="24"/>
          <w:szCs w:val="24"/>
        </w:rPr>
        <w:br/>
        <w:t>Hitta strategier i samråd med andra aktörer och finna ideella ver</w:t>
      </w:r>
      <w:r w:rsidR="00F40C39">
        <w:rPr>
          <w:sz w:val="24"/>
          <w:szCs w:val="24"/>
        </w:rPr>
        <w:t>k</w:t>
      </w:r>
      <w:r w:rsidR="00F40C39" w:rsidRPr="00F40C39">
        <w:rPr>
          <w:sz w:val="24"/>
          <w:szCs w:val="24"/>
        </w:rPr>
        <w:t>samheter.</w:t>
      </w:r>
      <w:r w:rsidR="00F40C39">
        <w:rPr>
          <w:sz w:val="24"/>
          <w:szCs w:val="24"/>
        </w:rPr>
        <w:br/>
      </w:r>
    </w:p>
    <w:p w:rsidR="00F40C39" w:rsidRDefault="00F40C39" w:rsidP="00D011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Hitta</w:t>
      </w:r>
      <w:r w:rsidR="000E65C5">
        <w:rPr>
          <w:sz w:val="24"/>
          <w:szCs w:val="24"/>
        </w:rPr>
        <w:t xml:space="preserve"> arbetsgivare som vill</w:t>
      </w:r>
      <w:r>
        <w:rPr>
          <w:sz w:val="24"/>
          <w:szCs w:val="24"/>
        </w:rPr>
        <w:t xml:space="preserve"> samverka </w:t>
      </w:r>
      <w:r w:rsidR="000E65C5">
        <w:rPr>
          <w:sz w:val="24"/>
          <w:szCs w:val="24"/>
        </w:rPr>
        <w:t>för</w:t>
      </w:r>
      <w:r>
        <w:rPr>
          <w:sz w:val="24"/>
          <w:szCs w:val="24"/>
        </w:rPr>
        <w:t xml:space="preserve"> </w:t>
      </w:r>
      <w:r w:rsidR="000E65C5">
        <w:rPr>
          <w:sz w:val="24"/>
          <w:szCs w:val="24"/>
        </w:rPr>
        <w:t>anställda</w:t>
      </w:r>
      <w:r>
        <w:rPr>
          <w:sz w:val="24"/>
          <w:szCs w:val="24"/>
        </w:rPr>
        <w:t xml:space="preserve"> som lider av psykisk ohälsa i ett tidigt stadium.</w:t>
      </w:r>
    </w:p>
    <w:p w:rsidR="007B08A9" w:rsidRDefault="007B08A9" w:rsidP="00504066">
      <w:pPr>
        <w:rPr>
          <w:sz w:val="24"/>
          <w:szCs w:val="24"/>
        </w:rPr>
      </w:pPr>
      <w:r>
        <w:rPr>
          <w:sz w:val="24"/>
          <w:szCs w:val="24"/>
        </w:rPr>
        <w:t>En vision är att forma en vetenskapligt grundad modell för samtalsgrupper i grön miljö och ett kompetenscentrum med mer utbyte av erfarenheter.</w:t>
      </w:r>
    </w:p>
    <w:p w:rsidR="007B08A9" w:rsidRDefault="000E65C5" w:rsidP="00504066">
      <w:pPr>
        <w:rPr>
          <w:sz w:val="24"/>
          <w:szCs w:val="24"/>
        </w:rPr>
      </w:pPr>
      <w:r>
        <w:rPr>
          <w:sz w:val="24"/>
          <w:szCs w:val="24"/>
        </w:rPr>
        <w:t xml:space="preserve">Löpande arbetet på Origo i </w:t>
      </w:r>
      <w:proofErr w:type="spellStart"/>
      <w:r>
        <w:rPr>
          <w:sz w:val="24"/>
          <w:szCs w:val="24"/>
        </w:rPr>
        <w:t>Smedbyn</w:t>
      </w:r>
      <w:proofErr w:type="spellEnd"/>
      <w:r>
        <w:rPr>
          <w:sz w:val="24"/>
          <w:szCs w:val="24"/>
        </w:rPr>
        <w:t xml:space="preserve"> och Birkagatan fortsätter.</w:t>
      </w:r>
      <w:r w:rsidR="007B08A9">
        <w:rPr>
          <w:sz w:val="24"/>
          <w:szCs w:val="24"/>
        </w:rPr>
        <w:t xml:space="preserve"> 80 platser varav 15 i </w:t>
      </w:r>
      <w:proofErr w:type="spellStart"/>
      <w:r w:rsidR="007B08A9">
        <w:rPr>
          <w:sz w:val="24"/>
          <w:szCs w:val="24"/>
        </w:rPr>
        <w:t>Smedbyn</w:t>
      </w:r>
      <w:proofErr w:type="spellEnd"/>
      <w:r w:rsidR="007B08A9">
        <w:rPr>
          <w:sz w:val="24"/>
          <w:szCs w:val="24"/>
        </w:rPr>
        <w:t xml:space="preserve">. Minimum förmåga 10 </w:t>
      </w:r>
      <w:proofErr w:type="spellStart"/>
      <w:r w:rsidR="007B08A9">
        <w:rPr>
          <w:sz w:val="24"/>
          <w:szCs w:val="24"/>
        </w:rPr>
        <w:t>tim</w:t>
      </w:r>
      <w:proofErr w:type="spellEnd"/>
      <w:r w:rsidR="007B08A9">
        <w:rPr>
          <w:sz w:val="24"/>
          <w:szCs w:val="24"/>
        </w:rPr>
        <w:t>/</w:t>
      </w:r>
      <w:proofErr w:type="spellStart"/>
      <w:r w:rsidR="007B08A9">
        <w:rPr>
          <w:sz w:val="24"/>
          <w:szCs w:val="24"/>
        </w:rPr>
        <w:t>vecka.</w:t>
      </w:r>
      <w:proofErr w:type="spellEnd"/>
    </w:p>
    <w:p w:rsidR="007B08A9" w:rsidRDefault="00D93D4C" w:rsidP="00D93D4C">
      <w:pPr>
        <w:rPr>
          <w:sz w:val="24"/>
          <w:szCs w:val="24"/>
        </w:rPr>
      </w:pPr>
      <w:r>
        <w:rPr>
          <w:b/>
          <w:sz w:val="24"/>
          <w:szCs w:val="24"/>
        </w:rPr>
        <w:t>Samordningsförbundet Södra Vätterbygden</w:t>
      </w:r>
      <w:r w:rsidR="00E373D0">
        <w:rPr>
          <w:sz w:val="24"/>
          <w:szCs w:val="24"/>
          <w:u w:val="single"/>
        </w:rPr>
        <w:br/>
      </w:r>
      <w:r w:rsidR="0019724B">
        <w:rPr>
          <w:sz w:val="24"/>
          <w:szCs w:val="24"/>
        </w:rPr>
        <w:t>Nästa frukostmöte blir 16 maj, om försörjningsstöd. Alla är välkomna. Peter återkommer med inbjudan.</w:t>
      </w:r>
      <w:r w:rsidR="0019724B">
        <w:rPr>
          <w:sz w:val="24"/>
          <w:szCs w:val="24"/>
        </w:rPr>
        <w:br/>
      </w:r>
      <w:r>
        <w:rPr>
          <w:sz w:val="24"/>
          <w:szCs w:val="24"/>
        </w:rPr>
        <w:t xml:space="preserve">Peter </w:t>
      </w:r>
      <w:r w:rsidR="0019724B">
        <w:rPr>
          <w:sz w:val="24"/>
          <w:szCs w:val="24"/>
        </w:rPr>
        <w:t>påpekade att</w:t>
      </w:r>
      <w:r w:rsidR="00E373D0">
        <w:rPr>
          <w:sz w:val="24"/>
          <w:szCs w:val="24"/>
        </w:rPr>
        <w:t xml:space="preserve"> handläggare</w:t>
      </w:r>
      <w:r>
        <w:rPr>
          <w:sz w:val="24"/>
          <w:szCs w:val="24"/>
        </w:rPr>
        <w:t xml:space="preserve"> på myndigheter</w:t>
      </w:r>
      <w:r w:rsidR="00E373D0">
        <w:rPr>
          <w:sz w:val="24"/>
          <w:szCs w:val="24"/>
        </w:rPr>
        <w:t xml:space="preserve"> </w:t>
      </w:r>
      <w:r w:rsidR="0019724B">
        <w:rPr>
          <w:sz w:val="24"/>
          <w:szCs w:val="24"/>
        </w:rPr>
        <w:t>får större förtroende för verksamheter o</w:t>
      </w:r>
      <w:r w:rsidR="00E373D0">
        <w:rPr>
          <w:sz w:val="24"/>
          <w:szCs w:val="24"/>
        </w:rPr>
        <w:t xml:space="preserve">ch </w:t>
      </w:r>
      <w:r w:rsidR="0019724B">
        <w:rPr>
          <w:sz w:val="24"/>
          <w:szCs w:val="24"/>
        </w:rPr>
        <w:t>kan ta vara på era erfarenheter bättre om resultat presenteras strukturerat</w:t>
      </w:r>
      <w:r w:rsidR="00E373D0">
        <w:rPr>
          <w:sz w:val="24"/>
          <w:szCs w:val="24"/>
        </w:rPr>
        <w:t>.</w:t>
      </w:r>
      <w:r w:rsidR="00E373D0">
        <w:rPr>
          <w:sz w:val="24"/>
          <w:szCs w:val="24"/>
        </w:rPr>
        <w:br/>
      </w:r>
      <w:r w:rsidR="0019724B">
        <w:rPr>
          <w:sz w:val="24"/>
          <w:szCs w:val="24"/>
        </w:rPr>
        <w:t>Om verksamheter hjälper deltagare förstå att handläggare gör så gott de kan med de mandat och den information man har, kan många missförstånd undvikas. Om det inte räcker kan det</w:t>
      </w:r>
      <w:r w:rsidR="00E373D0">
        <w:rPr>
          <w:sz w:val="24"/>
          <w:szCs w:val="24"/>
        </w:rPr>
        <w:t xml:space="preserve"> gå att byta handläggare. </w:t>
      </w:r>
      <w:r w:rsidR="00684D7C">
        <w:rPr>
          <w:sz w:val="24"/>
          <w:szCs w:val="24"/>
        </w:rPr>
        <w:t xml:space="preserve">Ökad kunskap </w:t>
      </w:r>
      <w:r w:rsidR="0019724B">
        <w:rPr>
          <w:sz w:val="24"/>
          <w:szCs w:val="24"/>
        </w:rPr>
        <w:t xml:space="preserve">om varandra </w:t>
      </w:r>
      <w:r w:rsidR="00684D7C">
        <w:rPr>
          <w:sz w:val="24"/>
          <w:szCs w:val="24"/>
        </w:rPr>
        <w:t>ökar förståelsen.</w:t>
      </w:r>
      <w:r w:rsidR="001B16E9">
        <w:rPr>
          <w:sz w:val="24"/>
          <w:szCs w:val="24"/>
        </w:rPr>
        <w:br/>
        <w:t>FK kan på</w:t>
      </w:r>
      <w:r w:rsidR="0019724B">
        <w:rPr>
          <w:sz w:val="24"/>
          <w:szCs w:val="24"/>
        </w:rPr>
        <w:t>verka</w:t>
      </w:r>
      <w:r w:rsidR="001B16E9">
        <w:rPr>
          <w:sz w:val="24"/>
          <w:szCs w:val="24"/>
        </w:rPr>
        <w:t xml:space="preserve"> en arbetsgivare </w:t>
      </w:r>
      <w:r w:rsidR="007B08A9">
        <w:rPr>
          <w:sz w:val="24"/>
          <w:szCs w:val="24"/>
        </w:rPr>
        <w:t>som inte</w:t>
      </w:r>
      <w:r w:rsidR="0019724B">
        <w:rPr>
          <w:sz w:val="24"/>
          <w:szCs w:val="24"/>
        </w:rPr>
        <w:t xml:space="preserve"> gör vad som är möjligt för att sjukskrivna ska kunna återgå i arbete</w:t>
      </w:r>
      <w:r w:rsidR="007B08A9">
        <w:rPr>
          <w:sz w:val="24"/>
          <w:szCs w:val="24"/>
        </w:rPr>
        <w:t xml:space="preserve"> </w:t>
      </w:r>
      <w:r w:rsidR="001B16E9">
        <w:rPr>
          <w:sz w:val="24"/>
          <w:szCs w:val="24"/>
        </w:rPr>
        <w:t>och SIUS</w:t>
      </w:r>
      <w:r w:rsidR="0019724B">
        <w:rPr>
          <w:sz w:val="24"/>
          <w:szCs w:val="24"/>
        </w:rPr>
        <w:t>-</w:t>
      </w:r>
      <w:r w:rsidR="001B16E9">
        <w:rPr>
          <w:sz w:val="24"/>
          <w:szCs w:val="24"/>
        </w:rPr>
        <w:t>konsulenter på AF kan ge extra stöd att få arbetsplatsen att fungera.</w:t>
      </w:r>
    </w:p>
    <w:p w:rsidR="007B08A9" w:rsidRDefault="00D93D4C" w:rsidP="00D93D4C">
      <w:pPr>
        <w:rPr>
          <w:sz w:val="24"/>
          <w:szCs w:val="24"/>
        </w:rPr>
      </w:pPr>
      <w:r>
        <w:rPr>
          <w:b/>
          <w:sz w:val="24"/>
          <w:szCs w:val="24"/>
        </w:rPr>
        <w:t>Övrigt</w:t>
      </w:r>
      <w:r w:rsidR="00695FD2">
        <w:rPr>
          <w:b/>
          <w:sz w:val="24"/>
          <w:szCs w:val="24"/>
        </w:rPr>
        <w:br/>
      </w:r>
      <w:r w:rsidR="00695FD2">
        <w:rPr>
          <w:sz w:val="24"/>
          <w:szCs w:val="24"/>
        </w:rPr>
        <w:t>Förslag om träff för att</w:t>
      </w:r>
      <w:r>
        <w:rPr>
          <w:sz w:val="24"/>
          <w:szCs w:val="24"/>
        </w:rPr>
        <w:t xml:space="preserve"> </w:t>
      </w:r>
      <w:r w:rsidR="00695FD2">
        <w:rPr>
          <w:sz w:val="24"/>
          <w:szCs w:val="24"/>
        </w:rPr>
        <w:t xml:space="preserve">jobba </w:t>
      </w:r>
      <w:r>
        <w:rPr>
          <w:sz w:val="24"/>
          <w:szCs w:val="24"/>
        </w:rPr>
        <w:t>vidare</w:t>
      </w:r>
      <w:r w:rsidR="00695FD2">
        <w:rPr>
          <w:sz w:val="24"/>
          <w:szCs w:val="24"/>
        </w:rPr>
        <w:t xml:space="preserve"> på att</w:t>
      </w:r>
      <w:r>
        <w:rPr>
          <w:sz w:val="24"/>
          <w:szCs w:val="24"/>
        </w:rPr>
        <w:t xml:space="preserve"> tillsammans </w:t>
      </w:r>
      <w:r w:rsidR="00695FD2">
        <w:rPr>
          <w:sz w:val="24"/>
          <w:szCs w:val="24"/>
        </w:rPr>
        <w:t>utveckla</w:t>
      </w:r>
      <w:r>
        <w:rPr>
          <w:sz w:val="24"/>
          <w:szCs w:val="24"/>
        </w:rPr>
        <w:t xml:space="preserve"> en ”samtals</w:t>
      </w:r>
      <w:r w:rsidR="00695FD2">
        <w:rPr>
          <w:sz w:val="24"/>
          <w:szCs w:val="24"/>
        </w:rPr>
        <w:t>-</w:t>
      </w:r>
      <w:r>
        <w:rPr>
          <w:sz w:val="24"/>
          <w:szCs w:val="24"/>
        </w:rPr>
        <w:t>modell” i regionen. 18 maj 2018 preliminärt som ett förslag. Vidare mejlkontakt om detta.</w:t>
      </w:r>
    </w:p>
    <w:p w:rsidR="00D93D4C" w:rsidRDefault="00D93D4C" w:rsidP="00D93D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Nästa </w:t>
      </w:r>
      <w:r w:rsidR="00695FD2">
        <w:rPr>
          <w:b/>
          <w:sz w:val="24"/>
          <w:szCs w:val="24"/>
        </w:rPr>
        <w:t>nätverksmöte</w:t>
      </w:r>
      <w:r w:rsidR="007B08A9">
        <w:rPr>
          <w:b/>
          <w:sz w:val="24"/>
          <w:szCs w:val="24"/>
        </w:rPr>
        <w:br/>
      </w:r>
      <w:r>
        <w:rPr>
          <w:sz w:val="24"/>
          <w:szCs w:val="24"/>
        </w:rPr>
        <w:t>Förslag: 25 maj eller 1 juni 2018.</w:t>
      </w:r>
      <w:r>
        <w:rPr>
          <w:sz w:val="24"/>
          <w:szCs w:val="24"/>
        </w:rPr>
        <w:br/>
        <w:t>Mejlkontakt för</w:t>
      </w:r>
      <w:r w:rsidR="00695FD2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fastställa datum</w:t>
      </w:r>
      <w:r w:rsidR="00695FD2">
        <w:rPr>
          <w:sz w:val="24"/>
          <w:szCs w:val="24"/>
        </w:rPr>
        <w:t>et</w:t>
      </w:r>
      <w:r>
        <w:rPr>
          <w:sz w:val="24"/>
          <w:szCs w:val="24"/>
        </w:rPr>
        <w:t>.</w:t>
      </w:r>
    </w:p>
    <w:p w:rsidR="00CB5E3E" w:rsidRDefault="00CB5E3E" w:rsidP="00D93D4C">
      <w:pPr>
        <w:rPr>
          <w:sz w:val="24"/>
          <w:szCs w:val="24"/>
        </w:rPr>
      </w:pPr>
      <w:r>
        <w:rPr>
          <w:sz w:val="24"/>
          <w:szCs w:val="24"/>
        </w:rPr>
        <w:t>Vid anteckningarna</w:t>
      </w:r>
      <w:r w:rsidR="007B08A9">
        <w:rPr>
          <w:sz w:val="24"/>
          <w:szCs w:val="24"/>
        </w:rPr>
        <w:tab/>
      </w:r>
      <w:r w:rsidR="007B08A9">
        <w:rPr>
          <w:sz w:val="24"/>
          <w:szCs w:val="24"/>
        </w:rPr>
        <w:tab/>
        <w:t>Genomläst</w:t>
      </w:r>
    </w:p>
    <w:p w:rsidR="00504066" w:rsidRPr="00504066" w:rsidRDefault="00CB5E3E" w:rsidP="00504066">
      <w:pPr>
        <w:rPr>
          <w:sz w:val="24"/>
          <w:szCs w:val="24"/>
        </w:rPr>
      </w:pPr>
      <w:r>
        <w:rPr>
          <w:sz w:val="24"/>
          <w:szCs w:val="24"/>
        </w:rPr>
        <w:t>Jacqueline Petkovic</w:t>
      </w:r>
      <w:r w:rsidR="007B08A9">
        <w:rPr>
          <w:sz w:val="24"/>
          <w:szCs w:val="24"/>
        </w:rPr>
        <w:tab/>
      </w:r>
      <w:r w:rsidR="007B08A9">
        <w:rPr>
          <w:sz w:val="24"/>
          <w:szCs w:val="24"/>
        </w:rPr>
        <w:tab/>
        <w:t>Peter Hedfors</w:t>
      </w:r>
    </w:p>
    <w:sectPr w:rsidR="00504066" w:rsidRPr="00504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7D" w:rsidRDefault="0072687D" w:rsidP="00695FD2">
      <w:pPr>
        <w:spacing w:after="0" w:line="240" w:lineRule="auto"/>
      </w:pPr>
      <w:r>
        <w:separator/>
      </w:r>
    </w:p>
  </w:endnote>
  <w:endnote w:type="continuationSeparator" w:id="0">
    <w:p w:rsidR="0072687D" w:rsidRDefault="0072687D" w:rsidP="0069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7D" w:rsidRDefault="0072687D" w:rsidP="00695FD2">
      <w:pPr>
        <w:spacing w:after="0" w:line="240" w:lineRule="auto"/>
      </w:pPr>
      <w:r>
        <w:separator/>
      </w:r>
    </w:p>
  </w:footnote>
  <w:footnote w:type="continuationSeparator" w:id="0">
    <w:p w:rsidR="0072687D" w:rsidRDefault="0072687D" w:rsidP="0069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C5" w:rsidRDefault="000E65C5">
    <w:pPr>
      <w:pStyle w:val="Sidhuvud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Sida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19724B">
      <w:rPr>
        <w:noProof/>
        <w:color w:val="8496B0" w:themeColor="text2" w:themeTint="99"/>
      </w:rPr>
      <w:t>3</w:t>
    </w:r>
    <w:r>
      <w:rPr>
        <w:color w:val="8496B0" w:themeColor="text2" w:themeTint="99"/>
      </w:rPr>
      <w:fldChar w:fldCharType="end"/>
    </w:r>
    <w:r>
      <w:rPr>
        <w:color w:val="8496B0" w:themeColor="text2" w:themeTint="99"/>
      </w:rPr>
      <w:t>/3</w:t>
    </w:r>
  </w:p>
  <w:p w:rsidR="000E65C5" w:rsidRDefault="000E65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9FE"/>
    <w:multiLevelType w:val="hybridMultilevel"/>
    <w:tmpl w:val="076E6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740E"/>
    <w:multiLevelType w:val="hybridMultilevel"/>
    <w:tmpl w:val="D8584048"/>
    <w:lvl w:ilvl="0" w:tplc="9D36C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E7"/>
    <w:rsid w:val="00064177"/>
    <w:rsid w:val="000952E2"/>
    <w:rsid w:val="000E65C5"/>
    <w:rsid w:val="00154941"/>
    <w:rsid w:val="00154D8D"/>
    <w:rsid w:val="0019724B"/>
    <w:rsid w:val="001B16E9"/>
    <w:rsid w:val="001B7E68"/>
    <w:rsid w:val="00220FE7"/>
    <w:rsid w:val="002B21DE"/>
    <w:rsid w:val="00327E05"/>
    <w:rsid w:val="00380501"/>
    <w:rsid w:val="00405D3E"/>
    <w:rsid w:val="004748B4"/>
    <w:rsid w:val="00504066"/>
    <w:rsid w:val="00524283"/>
    <w:rsid w:val="00550029"/>
    <w:rsid w:val="00571FD0"/>
    <w:rsid w:val="00584B95"/>
    <w:rsid w:val="005C4FDA"/>
    <w:rsid w:val="005C7462"/>
    <w:rsid w:val="005E034D"/>
    <w:rsid w:val="00684D7C"/>
    <w:rsid w:val="00695FD2"/>
    <w:rsid w:val="0072687D"/>
    <w:rsid w:val="007B08A9"/>
    <w:rsid w:val="007B77B3"/>
    <w:rsid w:val="00826C16"/>
    <w:rsid w:val="00880AE0"/>
    <w:rsid w:val="008B5166"/>
    <w:rsid w:val="00AF2959"/>
    <w:rsid w:val="00C31A5B"/>
    <w:rsid w:val="00C978D2"/>
    <w:rsid w:val="00CB5E3E"/>
    <w:rsid w:val="00D01120"/>
    <w:rsid w:val="00D93D4C"/>
    <w:rsid w:val="00E00321"/>
    <w:rsid w:val="00E373D0"/>
    <w:rsid w:val="00E67C6B"/>
    <w:rsid w:val="00F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ADC"/>
  <w15:chartTrackingRefBased/>
  <w15:docId w15:val="{F2695159-5C26-44B0-BEB0-FD7B9AC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0F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20FE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50029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69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953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Samordningsförbundet Jönköping</dc:creator>
  <cp:keywords/>
  <dc:description/>
  <cp:lastModifiedBy>Samordningsförbundet Jönköping</cp:lastModifiedBy>
  <cp:revision>3</cp:revision>
  <dcterms:created xsi:type="dcterms:W3CDTF">2018-01-18T07:38:00Z</dcterms:created>
  <dcterms:modified xsi:type="dcterms:W3CDTF">2018-02-16T15:54:00Z</dcterms:modified>
</cp:coreProperties>
</file>