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6E58" w:rsidRDefault="00EB6E58" w:rsidP="00EB6E58">
      <w:pPr>
        <w:spacing w:after="0"/>
        <w:jc w:val="center"/>
        <w:rPr>
          <w:rFonts w:ascii="Times New Roman" w:hAnsi="Times New Roman" w:cs="Times New Roman"/>
          <w:b/>
          <w:sz w:val="28"/>
          <w:szCs w:val="28"/>
        </w:rPr>
      </w:pPr>
    </w:p>
    <w:p w:rsidR="00EB6E58" w:rsidRDefault="00EB6E58" w:rsidP="00EB6E58">
      <w:pPr>
        <w:spacing w:after="0"/>
        <w:jc w:val="center"/>
        <w:rPr>
          <w:rFonts w:ascii="Times New Roman" w:hAnsi="Times New Roman" w:cs="Times New Roman"/>
          <w:b/>
          <w:sz w:val="28"/>
          <w:szCs w:val="28"/>
        </w:rPr>
      </w:pPr>
      <w:bookmarkStart w:id="0" w:name="_GoBack"/>
      <w:r>
        <w:rPr>
          <w:noProof/>
          <w:lang w:eastAsia="sv-SE"/>
        </w:rPr>
        <w:drawing>
          <wp:inline distT="0" distB="0" distL="0" distR="0" wp14:anchorId="23CC09EE" wp14:editId="65A5C52D">
            <wp:extent cx="3377821" cy="839337"/>
            <wp:effectExtent l="0" t="0" r="0" b="0"/>
            <wp:docPr id="1" name="Bildobjekt 3" descr="http://www.finsamjonkopingslan.se/images/18.7687fc0e132a53be0fe800011658/hoglandet.png">
              <a:hlinkClick xmlns:a="http://schemas.openxmlformats.org/drawingml/2006/main" r:id=""/>
            </wp:docPr>
            <wp:cNvGraphicFramePr/>
            <a:graphic xmlns:a="http://schemas.openxmlformats.org/drawingml/2006/main">
              <a:graphicData uri="http://schemas.openxmlformats.org/drawingml/2006/picture">
                <pic:pic xmlns:pic="http://schemas.openxmlformats.org/drawingml/2006/picture">
                  <pic:nvPicPr>
                    <pic:cNvPr id="4" name="Bildobjekt 3" descr="http://www.finsamjonkopingslan.se/images/18.7687fc0e132a53be0fe800011658/hoglandet.png">
                      <a:hlinkClick r:id=""/>
                    </pic:cNvPr>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78888" cy="839602"/>
                    </a:xfrm>
                    <a:prstGeom prst="rect">
                      <a:avLst/>
                    </a:prstGeom>
                    <a:noFill/>
                    <a:ln>
                      <a:noFill/>
                    </a:ln>
                  </pic:spPr>
                </pic:pic>
              </a:graphicData>
            </a:graphic>
          </wp:inline>
        </w:drawing>
      </w:r>
      <w:bookmarkEnd w:id="0"/>
    </w:p>
    <w:p w:rsidR="00EB6E58" w:rsidRDefault="00EB6E58" w:rsidP="00B31A42">
      <w:pPr>
        <w:spacing w:after="0"/>
        <w:rPr>
          <w:rFonts w:ascii="Times New Roman" w:hAnsi="Times New Roman" w:cs="Times New Roman"/>
          <w:b/>
          <w:sz w:val="28"/>
          <w:szCs w:val="28"/>
        </w:rPr>
      </w:pPr>
    </w:p>
    <w:p w:rsidR="006042E4" w:rsidRPr="006042E4" w:rsidRDefault="006042E4" w:rsidP="0000258E">
      <w:pPr>
        <w:spacing w:after="0"/>
        <w:rPr>
          <w:rFonts w:ascii="Times New Roman" w:hAnsi="Times New Roman" w:cs="Times New Roman"/>
          <w:b/>
          <w:sz w:val="52"/>
          <w:szCs w:val="52"/>
        </w:rPr>
      </w:pPr>
    </w:p>
    <w:p w:rsidR="00EB6E58" w:rsidRDefault="00EB6E58" w:rsidP="00EB6E58">
      <w:pPr>
        <w:pStyle w:val="Normalwebb"/>
        <w:spacing w:before="230" w:beforeAutospacing="0" w:after="0" w:afterAutospacing="0"/>
        <w:jc w:val="center"/>
        <w:rPr>
          <w:rFonts w:eastAsiaTheme="minorEastAsia"/>
          <w:b/>
          <w:bCs/>
          <w:color w:val="000000" w:themeColor="text1"/>
          <w:kern w:val="24"/>
          <w:sz w:val="52"/>
          <w:szCs w:val="52"/>
        </w:rPr>
      </w:pPr>
      <w:r w:rsidRPr="006042E4">
        <w:rPr>
          <w:rFonts w:eastAsiaTheme="minorEastAsia"/>
          <w:b/>
          <w:bCs/>
          <w:color w:val="000000" w:themeColor="text1"/>
          <w:kern w:val="24"/>
          <w:sz w:val="52"/>
          <w:szCs w:val="52"/>
        </w:rPr>
        <w:t>Projekt; Fokus Integrerad Samverkan</w:t>
      </w:r>
    </w:p>
    <w:p w:rsidR="0000258E" w:rsidRPr="006042E4" w:rsidRDefault="0000258E" w:rsidP="00EB6E58">
      <w:pPr>
        <w:pStyle w:val="Normalwebb"/>
        <w:spacing w:before="230" w:beforeAutospacing="0" w:after="0" w:afterAutospacing="0"/>
        <w:jc w:val="center"/>
        <w:rPr>
          <w:sz w:val="52"/>
          <w:szCs w:val="52"/>
        </w:rPr>
      </w:pPr>
      <w:r>
        <w:rPr>
          <w:rFonts w:eastAsiaTheme="minorEastAsia"/>
          <w:b/>
          <w:bCs/>
          <w:color w:val="000000" w:themeColor="text1"/>
          <w:kern w:val="24"/>
          <w:sz w:val="52"/>
          <w:szCs w:val="52"/>
        </w:rPr>
        <w:t>Delrapport</w:t>
      </w:r>
    </w:p>
    <w:p w:rsidR="00EB6E58" w:rsidRPr="0000258E" w:rsidRDefault="00EB6E58" w:rsidP="0000258E">
      <w:pPr>
        <w:pStyle w:val="Normalwebb"/>
        <w:spacing w:before="230" w:beforeAutospacing="0" w:after="0" w:afterAutospacing="0"/>
        <w:jc w:val="center"/>
        <w:rPr>
          <w:rFonts w:eastAsiaTheme="minorEastAsia"/>
          <w:b/>
          <w:bCs/>
          <w:color w:val="000000" w:themeColor="text1"/>
          <w:kern w:val="24"/>
          <w:sz w:val="96"/>
          <w:szCs w:val="96"/>
        </w:rPr>
      </w:pPr>
      <w:r w:rsidRPr="006042E4">
        <w:rPr>
          <w:rFonts w:eastAsiaTheme="minorEastAsia"/>
          <w:b/>
          <w:bCs/>
          <w:color w:val="000000" w:themeColor="text1"/>
          <w:kern w:val="24"/>
          <w:sz w:val="52"/>
          <w:szCs w:val="52"/>
        </w:rPr>
        <w:t>Kommunområde</w:t>
      </w:r>
      <w:r w:rsidRPr="006042E4">
        <w:rPr>
          <w:rFonts w:eastAsiaTheme="minorEastAsia"/>
          <w:b/>
          <w:bCs/>
          <w:color w:val="000000" w:themeColor="text1"/>
          <w:kern w:val="24"/>
          <w:sz w:val="96"/>
          <w:szCs w:val="96"/>
        </w:rPr>
        <w:t xml:space="preserve"> </w:t>
      </w:r>
      <w:r w:rsidRPr="006042E4">
        <w:rPr>
          <w:rFonts w:eastAsiaTheme="minorEastAsia"/>
          <w:b/>
          <w:bCs/>
          <w:color w:val="000000" w:themeColor="text1"/>
          <w:kern w:val="24"/>
          <w:sz w:val="52"/>
          <w:szCs w:val="52"/>
        </w:rPr>
        <w:t>Sävsjö</w:t>
      </w:r>
    </w:p>
    <w:p w:rsidR="00EB6E58" w:rsidRDefault="00EB6E58" w:rsidP="00B31A42">
      <w:pPr>
        <w:spacing w:after="0"/>
        <w:rPr>
          <w:rFonts w:ascii="Times New Roman" w:hAnsi="Times New Roman" w:cs="Times New Roman"/>
          <w:b/>
          <w:sz w:val="28"/>
          <w:szCs w:val="28"/>
        </w:rPr>
      </w:pPr>
    </w:p>
    <w:p w:rsidR="00EB6E58" w:rsidRDefault="00EB6E58" w:rsidP="00B31A42">
      <w:pPr>
        <w:spacing w:after="0"/>
        <w:rPr>
          <w:rFonts w:ascii="Times New Roman" w:hAnsi="Times New Roman" w:cs="Times New Roman"/>
          <w:b/>
          <w:sz w:val="28"/>
          <w:szCs w:val="28"/>
        </w:rPr>
      </w:pPr>
    </w:p>
    <w:p w:rsidR="00EB6E58" w:rsidRDefault="00EB6E58" w:rsidP="00B31A42">
      <w:pPr>
        <w:spacing w:after="0"/>
        <w:rPr>
          <w:rFonts w:ascii="Times New Roman" w:hAnsi="Times New Roman" w:cs="Times New Roman"/>
          <w:b/>
          <w:sz w:val="28"/>
          <w:szCs w:val="28"/>
        </w:rPr>
      </w:pPr>
    </w:p>
    <w:p w:rsidR="00EB6E58" w:rsidRDefault="00EB6E58" w:rsidP="00B31A42">
      <w:pPr>
        <w:spacing w:after="0"/>
        <w:rPr>
          <w:rFonts w:ascii="Times New Roman" w:hAnsi="Times New Roman" w:cs="Times New Roman"/>
          <w:b/>
          <w:sz w:val="28"/>
          <w:szCs w:val="28"/>
        </w:rPr>
      </w:pPr>
    </w:p>
    <w:p w:rsidR="00EB6E58" w:rsidRDefault="00EB6E58" w:rsidP="00B31A42">
      <w:pPr>
        <w:spacing w:after="0"/>
        <w:rPr>
          <w:rFonts w:ascii="Times New Roman" w:hAnsi="Times New Roman" w:cs="Times New Roman"/>
          <w:b/>
          <w:sz w:val="28"/>
          <w:szCs w:val="28"/>
        </w:rPr>
      </w:pPr>
    </w:p>
    <w:p w:rsidR="00EB6E58" w:rsidRDefault="00EB6E58" w:rsidP="00B31A42">
      <w:pPr>
        <w:spacing w:after="0"/>
        <w:rPr>
          <w:rFonts w:ascii="Times New Roman" w:hAnsi="Times New Roman" w:cs="Times New Roman"/>
          <w:b/>
          <w:sz w:val="28"/>
          <w:szCs w:val="28"/>
        </w:rPr>
      </w:pPr>
    </w:p>
    <w:p w:rsidR="00EB6E58" w:rsidRDefault="00EB6E58" w:rsidP="00B31A42">
      <w:pPr>
        <w:spacing w:after="0"/>
        <w:rPr>
          <w:rFonts w:ascii="Times New Roman" w:hAnsi="Times New Roman" w:cs="Times New Roman"/>
          <w:b/>
          <w:sz w:val="28"/>
          <w:szCs w:val="28"/>
        </w:rPr>
      </w:pPr>
    </w:p>
    <w:p w:rsidR="00EB6E58" w:rsidRDefault="00EB6E58" w:rsidP="00B31A42">
      <w:pPr>
        <w:spacing w:after="0"/>
        <w:rPr>
          <w:rFonts w:ascii="Times New Roman" w:hAnsi="Times New Roman" w:cs="Times New Roman"/>
          <w:b/>
          <w:sz w:val="28"/>
          <w:szCs w:val="28"/>
        </w:rPr>
      </w:pPr>
    </w:p>
    <w:p w:rsidR="00EB6E58" w:rsidRDefault="00EB6E58" w:rsidP="00B31A42">
      <w:pPr>
        <w:spacing w:after="0"/>
        <w:rPr>
          <w:rFonts w:ascii="Times New Roman" w:hAnsi="Times New Roman" w:cs="Times New Roman"/>
          <w:b/>
          <w:sz w:val="28"/>
          <w:szCs w:val="28"/>
        </w:rPr>
      </w:pPr>
    </w:p>
    <w:p w:rsidR="0026590C" w:rsidRDefault="0026590C" w:rsidP="00B31A42">
      <w:pPr>
        <w:spacing w:after="0"/>
        <w:rPr>
          <w:rFonts w:ascii="Times New Roman" w:hAnsi="Times New Roman" w:cs="Times New Roman"/>
          <w:b/>
          <w:sz w:val="28"/>
          <w:szCs w:val="28"/>
        </w:rPr>
      </w:pPr>
    </w:p>
    <w:p w:rsidR="0026590C" w:rsidRDefault="0026590C" w:rsidP="00B31A42">
      <w:pPr>
        <w:spacing w:after="0"/>
        <w:rPr>
          <w:rFonts w:ascii="Times New Roman" w:hAnsi="Times New Roman" w:cs="Times New Roman"/>
          <w:b/>
          <w:sz w:val="28"/>
          <w:szCs w:val="28"/>
        </w:rPr>
      </w:pPr>
    </w:p>
    <w:p w:rsidR="0026590C" w:rsidRDefault="0026590C" w:rsidP="00B31A42">
      <w:pPr>
        <w:spacing w:after="0"/>
        <w:rPr>
          <w:rFonts w:ascii="Times New Roman" w:hAnsi="Times New Roman" w:cs="Times New Roman"/>
          <w:b/>
          <w:sz w:val="28"/>
          <w:szCs w:val="28"/>
        </w:rPr>
      </w:pPr>
    </w:p>
    <w:p w:rsidR="0026590C" w:rsidRDefault="0026590C" w:rsidP="00B31A42">
      <w:pPr>
        <w:spacing w:after="0"/>
        <w:rPr>
          <w:rFonts w:ascii="Times New Roman" w:hAnsi="Times New Roman" w:cs="Times New Roman"/>
          <w:b/>
          <w:sz w:val="28"/>
          <w:szCs w:val="28"/>
        </w:rPr>
      </w:pPr>
    </w:p>
    <w:p w:rsidR="0026590C" w:rsidRDefault="0026590C" w:rsidP="00B31A42">
      <w:pPr>
        <w:spacing w:after="0"/>
        <w:rPr>
          <w:rFonts w:ascii="Times New Roman" w:hAnsi="Times New Roman" w:cs="Times New Roman"/>
          <w:b/>
          <w:sz w:val="28"/>
          <w:szCs w:val="28"/>
        </w:rPr>
      </w:pPr>
    </w:p>
    <w:p w:rsidR="0026590C" w:rsidRDefault="0026590C" w:rsidP="00B31A42">
      <w:pPr>
        <w:spacing w:after="0"/>
        <w:rPr>
          <w:rFonts w:ascii="Times New Roman" w:hAnsi="Times New Roman" w:cs="Times New Roman"/>
          <w:b/>
          <w:sz w:val="28"/>
          <w:szCs w:val="28"/>
        </w:rPr>
      </w:pPr>
    </w:p>
    <w:p w:rsidR="00EB6E58" w:rsidRDefault="00EB6E58" w:rsidP="00B31A42">
      <w:pPr>
        <w:spacing w:after="0"/>
        <w:rPr>
          <w:rFonts w:ascii="Times New Roman" w:hAnsi="Times New Roman" w:cs="Times New Roman"/>
          <w:b/>
          <w:sz w:val="28"/>
          <w:szCs w:val="28"/>
        </w:rPr>
      </w:pPr>
    </w:p>
    <w:p w:rsidR="00EB6E58" w:rsidRDefault="00EB6E58" w:rsidP="00B31A42">
      <w:pPr>
        <w:spacing w:after="0"/>
        <w:rPr>
          <w:rFonts w:ascii="Times New Roman" w:hAnsi="Times New Roman" w:cs="Times New Roman"/>
          <w:b/>
          <w:sz w:val="28"/>
          <w:szCs w:val="28"/>
        </w:rPr>
      </w:pPr>
    </w:p>
    <w:p w:rsidR="00EB6E58" w:rsidRDefault="00EB6E58" w:rsidP="00B31A42">
      <w:pPr>
        <w:spacing w:after="0"/>
        <w:rPr>
          <w:rFonts w:ascii="Times New Roman" w:hAnsi="Times New Roman" w:cs="Times New Roman"/>
          <w:b/>
          <w:sz w:val="28"/>
          <w:szCs w:val="28"/>
        </w:rPr>
      </w:pPr>
    </w:p>
    <w:p w:rsidR="00AD44DB" w:rsidRDefault="00AD44DB" w:rsidP="00AD44DB">
      <w:pPr>
        <w:spacing w:after="0"/>
        <w:rPr>
          <w:rFonts w:ascii="Times New Roman" w:hAnsi="Times New Roman" w:cs="Times New Roman"/>
          <w:b/>
          <w:sz w:val="28"/>
          <w:szCs w:val="28"/>
        </w:rPr>
      </w:pPr>
    </w:p>
    <w:p w:rsidR="00666258" w:rsidRDefault="00666258" w:rsidP="00172D78">
      <w:pPr>
        <w:spacing w:after="0"/>
        <w:rPr>
          <w:rFonts w:ascii="Times New Roman" w:hAnsi="Times New Roman" w:cs="Times New Roman"/>
          <w:b/>
          <w:sz w:val="28"/>
          <w:szCs w:val="28"/>
        </w:rPr>
      </w:pPr>
    </w:p>
    <w:p w:rsidR="00666258" w:rsidRDefault="00666258" w:rsidP="00172D78">
      <w:pPr>
        <w:spacing w:after="0"/>
        <w:rPr>
          <w:rFonts w:ascii="Times New Roman" w:hAnsi="Times New Roman" w:cs="Times New Roman"/>
          <w:b/>
          <w:sz w:val="28"/>
          <w:szCs w:val="28"/>
        </w:rPr>
      </w:pPr>
    </w:p>
    <w:p w:rsidR="00AD44DB" w:rsidRDefault="00AD44DB" w:rsidP="00172D78">
      <w:pPr>
        <w:spacing w:after="0"/>
        <w:rPr>
          <w:rFonts w:ascii="Times New Roman" w:hAnsi="Times New Roman" w:cs="Times New Roman"/>
          <w:b/>
          <w:sz w:val="28"/>
          <w:szCs w:val="28"/>
        </w:rPr>
      </w:pPr>
      <w:r>
        <w:rPr>
          <w:rFonts w:ascii="Times New Roman" w:hAnsi="Times New Roman" w:cs="Times New Roman"/>
          <w:b/>
          <w:sz w:val="28"/>
          <w:szCs w:val="28"/>
        </w:rPr>
        <w:t>Resultat kommunområde Sävsjö</w:t>
      </w:r>
    </w:p>
    <w:p w:rsidR="00666258" w:rsidRDefault="00666258" w:rsidP="00666258">
      <w:pPr>
        <w:pStyle w:val="Ingetavstnd"/>
        <w:spacing w:line="276" w:lineRule="auto"/>
        <w:rPr>
          <w:rFonts w:ascii="Times New Roman" w:hAnsi="Times New Roman" w:cs="Times New Roman"/>
          <w:color w:val="000000" w:themeColor="text1"/>
          <w:sz w:val="24"/>
          <w:szCs w:val="24"/>
        </w:rPr>
      </w:pPr>
      <w:r w:rsidRPr="00DC0F56">
        <w:rPr>
          <w:rFonts w:ascii="Times New Roman" w:hAnsi="Times New Roman" w:cs="Times New Roman"/>
          <w:bCs/>
          <w:sz w:val="24"/>
          <w:szCs w:val="24"/>
        </w:rPr>
        <w:lastRenderedPageBreak/>
        <w:t xml:space="preserve">Kartläggningen i projekt </w:t>
      </w:r>
      <w:r>
        <w:rPr>
          <w:rFonts w:ascii="Times New Roman" w:hAnsi="Times New Roman" w:cs="Times New Roman"/>
          <w:bCs/>
          <w:sz w:val="24"/>
          <w:szCs w:val="24"/>
        </w:rPr>
        <w:t>Fokus Integrerad S</w:t>
      </w:r>
      <w:r w:rsidRPr="00DC0F56">
        <w:rPr>
          <w:rFonts w:ascii="Times New Roman" w:hAnsi="Times New Roman" w:cs="Times New Roman"/>
          <w:bCs/>
          <w:sz w:val="24"/>
          <w:szCs w:val="24"/>
        </w:rPr>
        <w:t xml:space="preserve">amverkan </w:t>
      </w:r>
      <w:r w:rsidRPr="00DC0F56">
        <w:rPr>
          <w:rFonts w:ascii="Times New Roman" w:hAnsi="Times New Roman" w:cs="Times New Roman"/>
          <w:sz w:val="24"/>
          <w:szCs w:val="24"/>
        </w:rPr>
        <w:t xml:space="preserve">har identifierat vilka samverkans arenor som finns </w:t>
      </w:r>
      <w:r>
        <w:rPr>
          <w:rFonts w:ascii="Times New Roman" w:hAnsi="Times New Roman" w:cs="Times New Roman"/>
          <w:sz w:val="24"/>
          <w:szCs w:val="24"/>
        </w:rPr>
        <w:t xml:space="preserve">och används </w:t>
      </w:r>
      <w:r w:rsidRPr="00DC0F56">
        <w:rPr>
          <w:rFonts w:ascii="Times New Roman" w:hAnsi="Times New Roman" w:cs="Times New Roman"/>
          <w:sz w:val="24"/>
          <w:szCs w:val="24"/>
        </w:rPr>
        <w:t xml:space="preserve">inom de sex </w:t>
      </w:r>
      <w:r w:rsidR="00036C92">
        <w:rPr>
          <w:rFonts w:ascii="Times New Roman" w:hAnsi="Times New Roman" w:cs="Times New Roman"/>
          <w:sz w:val="24"/>
          <w:szCs w:val="24"/>
        </w:rPr>
        <w:t>kommunområden på h</w:t>
      </w:r>
      <w:r w:rsidRPr="00DC0F56">
        <w:rPr>
          <w:rFonts w:ascii="Times New Roman" w:hAnsi="Times New Roman" w:cs="Times New Roman"/>
          <w:sz w:val="24"/>
          <w:szCs w:val="24"/>
        </w:rPr>
        <w:t>öglandet</w:t>
      </w:r>
      <w:r>
        <w:rPr>
          <w:rFonts w:ascii="Times New Roman" w:hAnsi="Times New Roman" w:cs="Times New Roman"/>
          <w:sz w:val="24"/>
          <w:szCs w:val="24"/>
        </w:rPr>
        <w:t xml:space="preserve"> för målgruppen med komplex problematik och med behov av samordnade rehabiliteringsinsatser</w:t>
      </w:r>
      <w:r w:rsidRPr="00DC0F56">
        <w:rPr>
          <w:rFonts w:ascii="Times New Roman" w:hAnsi="Times New Roman" w:cs="Times New Roman"/>
          <w:sz w:val="24"/>
          <w:szCs w:val="24"/>
        </w:rPr>
        <w:t>. Kartläggningen har också identifierat processer som styr samverkan</w:t>
      </w:r>
      <w:r>
        <w:rPr>
          <w:rFonts w:ascii="Times New Roman" w:hAnsi="Times New Roman" w:cs="Times New Roman"/>
          <w:sz w:val="24"/>
          <w:szCs w:val="24"/>
        </w:rPr>
        <w:t>s</w:t>
      </w:r>
      <w:r w:rsidRPr="00DC0F56">
        <w:rPr>
          <w:rFonts w:ascii="Times New Roman" w:hAnsi="Times New Roman" w:cs="Times New Roman"/>
          <w:sz w:val="24"/>
          <w:szCs w:val="24"/>
        </w:rPr>
        <w:t>möjligheterna</w:t>
      </w:r>
      <w:r>
        <w:rPr>
          <w:rFonts w:ascii="Times New Roman" w:hAnsi="Times New Roman" w:cs="Times New Roman"/>
          <w:sz w:val="24"/>
          <w:szCs w:val="24"/>
        </w:rPr>
        <w:t xml:space="preserve"> för målgruppen. Resultatet för respektive kommunområde </w:t>
      </w:r>
      <w:r w:rsidRPr="00DC0F56">
        <w:rPr>
          <w:rFonts w:ascii="Times New Roman" w:hAnsi="Times New Roman" w:cs="Times New Roman"/>
          <w:sz w:val="24"/>
          <w:szCs w:val="24"/>
        </w:rPr>
        <w:t xml:space="preserve">redovisas </w:t>
      </w:r>
      <w:r>
        <w:rPr>
          <w:rFonts w:ascii="Times New Roman" w:hAnsi="Times New Roman" w:cs="Times New Roman"/>
          <w:sz w:val="24"/>
          <w:szCs w:val="24"/>
        </w:rPr>
        <w:t xml:space="preserve">i sex </w:t>
      </w:r>
      <w:r w:rsidRPr="00DC0F56">
        <w:rPr>
          <w:rFonts w:ascii="Times New Roman" w:hAnsi="Times New Roman" w:cs="Times New Roman"/>
          <w:sz w:val="24"/>
          <w:szCs w:val="24"/>
        </w:rPr>
        <w:t>kommunområdesvis</w:t>
      </w:r>
      <w:r>
        <w:rPr>
          <w:rFonts w:ascii="Times New Roman" w:hAnsi="Times New Roman" w:cs="Times New Roman"/>
          <w:sz w:val="24"/>
          <w:szCs w:val="24"/>
        </w:rPr>
        <w:t xml:space="preserve">a delrapporter, vilka ligger som fristående bilagor till huvudrapporten. </w:t>
      </w:r>
      <w:r w:rsidRPr="00DC0F56">
        <w:rPr>
          <w:rFonts w:ascii="Times New Roman" w:hAnsi="Times New Roman" w:cs="Times New Roman"/>
          <w:sz w:val="24"/>
          <w:szCs w:val="24"/>
        </w:rPr>
        <w:t xml:space="preserve">Förutom den kommunområdesvisa identifieringen har också faktorer och processer </w:t>
      </w:r>
      <w:r>
        <w:rPr>
          <w:rFonts w:ascii="Times New Roman" w:hAnsi="Times New Roman" w:cs="Times New Roman"/>
          <w:sz w:val="24"/>
          <w:szCs w:val="24"/>
        </w:rPr>
        <w:t xml:space="preserve">för samverkan, </w:t>
      </w:r>
      <w:r w:rsidRPr="00DC0F56">
        <w:rPr>
          <w:rFonts w:ascii="Times New Roman" w:hAnsi="Times New Roman" w:cs="Times New Roman"/>
          <w:sz w:val="24"/>
          <w:szCs w:val="24"/>
        </w:rPr>
        <w:t xml:space="preserve">specifika för var och </w:t>
      </w:r>
      <w:r>
        <w:rPr>
          <w:rFonts w:ascii="Times New Roman" w:hAnsi="Times New Roman" w:cs="Times New Roman"/>
          <w:sz w:val="24"/>
          <w:szCs w:val="24"/>
        </w:rPr>
        <w:t>en de fyra aktörerna identifierats. Dessa resultat redovisas som gemensamma nämnare i huvudrapporten. Under analysen framkom även faktorer samstämmiga för samtliga fyra aktörer</w:t>
      </w:r>
      <w:r w:rsidR="00036C92">
        <w:rPr>
          <w:rFonts w:ascii="Times New Roman" w:hAnsi="Times New Roman" w:cs="Times New Roman"/>
          <w:sz w:val="24"/>
          <w:szCs w:val="24"/>
        </w:rPr>
        <w:t xml:space="preserve"> inom de sex kommunområdena på h</w:t>
      </w:r>
      <w:r>
        <w:rPr>
          <w:rFonts w:ascii="Times New Roman" w:hAnsi="Times New Roman" w:cs="Times New Roman"/>
          <w:sz w:val="24"/>
          <w:szCs w:val="24"/>
        </w:rPr>
        <w:t xml:space="preserve">öglandet. Dessa gemensamma nämnare </w:t>
      </w:r>
      <w:r>
        <w:rPr>
          <w:rFonts w:ascii="Times New Roman" w:hAnsi="Times New Roman" w:cs="Times New Roman"/>
          <w:color w:val="000000" w:themeColor="text1"/>
          <w:sz w:val="24"/>
          <w:szCs w:val="24"/>
        </w:rPr>
        <w:t>redovisas också i huvudrapporten. Resultatdelen är på så vis beskriven utifrån tre olika perspektiv, d.v.s. ur ett kommunområdesperspektiv (sex delrapporter), ur ett perspektiv från resp</w:t>
      </w:r>
      <w:r w:rsidR="00036C92">
        <w:rPr>
          <w:rFonts w:ascii="Times New Roman" w:hAnsi="Times New Roman" w:cs="Times New Roman"/>
          <w:color w:val="000000" w:themeColor="text1"/>
          <w:sz w:val="24"/>
          <w:szCs w:val="24"/>
        </w:rPr>
        <w:t>ektive aktör samt också ur ett h</w:t>
      </w:r>
      <w:r>
        <w:rPr>
          <w:rFonts w:ascii="Times New Roman" w:hAnsi="Times New Roman" w:cs="Times New Roman"/>
          <w:color w:val="000000" w:themeColor="text1"/>
          <w:sz w:val="24"/>
          <w:szCs w:val="24"/>
        </w:rPr>
        <w:t>öglandsperspektiv. Resultaten redovisas utifrån de</w:t>
      </w:r>
      <w:r w:rsidRPr="00746874">
        <w:rPr>
          <w:rFonts w:ascii="Times New Roman" w:hAnsi="Times New Roman" w:cs="Times New Roman"/>
          <w:color w:val="000000" w:themeColor="text1"/>
          <w:sz w:val="24"/>
          <w:szCs w:val="24"/>
        </w:rPr>
        <w:t xml:space="preserve"> faktorer som enligt Berth Danermark har stor betydelse för </w:t>
      </w:r>
      <w:r>
        <w:rPr>
          <w:rFonts w:ascii="Times New Roman" w:hAnsi="Times New Roman" w:cs="Times New Roman"/>
          <w:color w:val="000000" w:themeColor="text1"/>
          <w:sz w:val="24"/>
          <w:szCs w:val="24"/>
        </w:rPr>
        <w:t xml:space="preserve">att uppnå god samverkan, samma faktorer som även använts då intervjumaterialet analyserades och kategoriserades. </w:t>
      </w:r>
    </w:p>
    <w:p w:rsidR="00671F7C" w:rsidRPr="00746874" w:rsidRDefault="00671F7C" w:rsidP="00172D78">
      <w:pPr>
        <w:pStyle w:val="Ingetavstnd"/>
        <w:spacing w:line="276" w:lineRule="auto"/>
        <w:rPr>
          <w:rFonts w:ascii="Times New Roman" w:hAnsi="Times New Roman" w:cs="Times New Roman"/>
          <w:color w:val="FF0000"/>
          <w:sz w:val="24"/>
          <w:szCs w:val="24"/>
        </w:rPr>
      </w:pPr>
      <w:r>
        <w:rPr>
          <w:rFonts w:ascii="Times New Roman" w:hAnsi="Times New Roman" w:cs="Times New Roman"/>
          <w:color w:val="FF0000"/>
          <w:sz w:val="24"/>
          <w:szCs w:val="24"/>
        </w:rPr>
        <w:t xml:space="preserve">      </w:t>
      </w:r>
    </w:p>
    <w:p w:rsidR="00671F7C" w:rsidRDefault="00671F7C" w:rsidP="00172D78">
      <w:pPr>
        <w:pStyle w:val="Liststycke"/>
        <w:numPr>
          <w:ilvl w:val="0"/>
          <w:numId w:val="1"/>
        </w:numPr>
        <w:autoSpaceDE w:val="0"/>
        <w:autoSpaceDN w:val="0"/>
        <w:adjustRightInd w:val="0"/>
        <w:spacing w:after="0"/>
        <w:rPr>
          <w:rFonts w:ascii="Times New Roman" w:hAnsi="Times New Roman" w:cs="Times New Roman"/>
          <w:b/>
          <w:sz w:val="24"/>
          <w:szCs w:val="24"/>
        </w:rPr>
      </w:pPr>
      <w:r w:rsidRPr="00E17916">
        <w:rPr>
          <w:rFonts w:ascii="Times New Roman" w:hAnsi="Times New Roman" w:cs="Times New Roman"/>
          <w:b/>
          <w:sz w:val="24"/>
          <w:szCs w:val="24"/>
        </w:rPr>
        <w:t>En ledning som prioriterar samverkan</w:t>
      </w:r>
    </w:p>
    <w:p w:rsidR="00671F7C" w:rsidRDefault="00671F7C" w:rsidP="00172D78">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Medarbetar i Sävsjö upplever att chefer ger förutsättningar för att medarbetare ska kunna samverka med andra myndigheter/verksamheter på individnivå. Medarbetare inom de kommunala verksamheterna upplever det som enklare att prioritera samverkan</w:t>
      </w:r>
      <w:r w:rsidR="00666258">
        <w:rPr>
          <w:rFonts w:ascii="Times New Roman" w:hAnsi="Times New Roman" w:cs="Times New Roman"/>
          <w:sz w:val="24"/>
          <w:szCs w:val="24"/>
        </w:rPr>
        <w:t xml:space="preserve"> än medarbetare hos AF, FK och </w:t>
      </w:r>
      <w:r>
        <w:rPr>
          <w:rFonts w:ascii="Times New Roman" w:hAnsi="Times New Roman" w:cs="Times New Roman"/>
          <w:sz w:val="24"/>
          <w:szCs w:val="24"/>
        </w:rPr>
        <w:t>vårdgivare. Samtliga chefer beskriver nyttan och värdet av samverkan. Det är dock svårare för chefer inom de statliga organisationerna att ge förutsättningar för samverkan än för chefer inom de komm</w:t>
      </w:r>
      <w:r w:rsidR="00666258">
        <w:rPr>
          <w:rFonts w:ascii="Times New Roman" w:hAnsi="Times New Roman" w:cs="Times New Roman"/>
          <w:sz w:val="24"/>
          <w:szCs w:val="24"/>
        </w:rPr>
        <w:t xml:space="preserve">unala verksamheterna. </w:t>
      </w:r>
      <w:r>
        <w:rPr>
          <w:rFonts w:ascii="Times New Roman" w:hAnsi="Times New Roman" w:cs="Times New Roman"/>
          <w:sz w:val="24"/>
          <w:szCs w:val="24"/>
        </w:rPr>
        <w:t>Chefer hos de fyra samverkansparterna i kommunområde Sävsjö har gemensamma formella mötesforum två gånger/år för utveckling av samverkan.</w:t>
      </w:r>
    </w:p>
    <w:p w:rsidR="00671F7C" w:rsidRPr="00154219" w:rsidRDefault="00671F7C" w:rsidP="00172D78">
      <w:pPr>
        <w:autoSpaceDE w:val="0"/>
        <w:autoSpaceDN w:val="0"/>
        <w:adjustRightInd w:val="0"/>
        <w:spacing w:after="0"/>
        <w:rPr>
          <w:rFonts w:ascii="Times New Roman" w:hAnsi="Times New Roman" w:cs="Times New Roman"/>
          <w:sz w:val="24"/>
          <w:szCs w:val="24"/>
        </w:rPr>
      </w:pPr>
    </w:p>
    <w:p w:rsidR="00671F7C" w:rsidRPr="003855C8" w:rsidRDefault="00671F7C" w:rsidP="00172D78">
      <w:pPr>
        <w:pStyle w:val="Liststycke"/>
        <w:numPr>
          <w:ilvl w:val="0"/>
          <w:numId w:val="1"/>
        </w:numPr>
        <w:autoSpaceDE w:val="0"/>
        <w:autoSpaceDN w:val="0"/>
        <w:adjustRightInd w:val="0"/>
        <w:spacing w:after="0"/>
        <w:rPr>
          <w:rFonts w:ascii="Times New Roman" w:hAnsi="Times New Roman" w:cs="Times New Roman"/>
          <w:b/>
          <w:sz w:val="24"/>
          <w:szCs w:val="24"/>
        </w:rPr>
      </w:pPr>
      <w:r w:rsidRPr="00E17916">
        <w:rPr>
          <w:rFonts w:ascii="Times New Roman" w:hAnsi="Times New Roman" w:cs="Times New Roman"/>
          <w:b/>
          <w:sz w:val="24"/>
          <w:szCs w:val="24"/>
        </w:rPr>
        <w:t>En tydlig arbetsstruktur med ansvarsfördelning, kontaktvägar och rutiner</w:t>
      </w:r>
    </w:p>
    <w:p w:rsidR="00AD2C89" w:rsidRDefault="00671F7C" w:rsidP="007E046E">
      <w:pPr>
        <w:autoSpaceDE w:val="0"/>
        <w:autoSpaceDN w:val="0"/>
        <w:adjustRightInd w:val="0"/>
        <w:spacing w:after="0"/>
        <w:rPr>
          <w:rFonts w:ascii="Times New Roman" w:hAnsi="Times New Roman" w:cs="Times New Roman"/>
          <w:sz w:val="24"/>
          <w:szCs w:val="24"/>
        </w:rPr>
      </w:pPr>
      <w:r w:rsidRPr="00D97F5D">
        <w:rPr>
          <w:rFonts w:ascii="Times New Roman" w:hAnsi="Times New Roman" w:cs="Times New Roman"/>
          <w:sz w:val="24"/>
          <w:szCs w:val="24"/>
        </w:rPr>
        <w:t xml:space="preserve">Sävsjö kommunområde har </w:t>
      </w:r>
      <w:r w:rsidR="00666258">
        <w:rPr>
          <w:rFonts w:ascii="Times New Roman" w:hAnsi="Times New Roman" w:cs="Times New Roman"/>
          <w:sz w:val="24"/>
          <w:szCs w:val="24"/>
        </w:rPr>
        <w:t>sedan 20</w:t>
      </w:r>
      <w:r>
        <w:rPr>
          <w:rFonts w:ascii="Times New Roman" w:hAnsi="Times New Roman" w:cs="Times New Roman"/>
          <w:sz w:val="24"/>
          <w:szCs w:val="24"/>
        </w:rPr>
        <w:t xml:space="preserve">13 </w:t>
      </w:r>
      <w:r w:rsidRPr="00D97F5D">
        <w:rPr>
          <w:rFonts w:ascii="Times New Roman" w:hAnsi="Times New Roman" w:cs="Times New Roman"/>
          <w:sz w:val="24"/>
          <w:szCs w:val="24"/>
        </w:rPr>
        <w:t>en skriftlig öv</w:t>
      </w:r>
      <w:r>
        <w:rPr>
          <w:rFonts w:ascii="Times New Roman" w:hAnsi="Times New Roman" w:cs="Times New Roman"/>
          <w:sz w:val="24"/>
          <w:szCs w:val="24"/>
        </w:rPr>
        <w:t>e</w:t>
      </w:r>
      <w:r w:rsidRPr="00D97F5D">
        <w:rPr>
          <w:rFonts w:ascii="Times New Roman" w:hAnsi="Times New Roman" w:cs="Times New Roman"/>
          <w:sz w:val="24"/>
          <w:szCs w:val="24"/>
        </w:rPr>
        <w:t xml:space="preserve">renskommelse gällande </w:t>
      </w:r>
      <w:r>
        <w:rPr>
          <w:rFonts w:ascii="Times New Roman" w:hAnsi="Times New Roman" w:cs="Times New Roman"/>
          <w:sz w:val="24"/>
          <w:szCs w:val="24"/>
        </w:rPr>
        <w:t xml:space="preserve">formell </w:t>
      </w:r>
      <w:r w:rsidRPr="00D97F5D">
        <w:rPr>
          <w:rFonts w:ascii="Times New Roman" w:hAnsi="Times New Roman" w:cs="Times New Roman"/>
          <w:sz w:val="24"/>
          <w:szCs w:val="24"/>
        </w:rPr>
        <w:t>samverkan mellan</w:t>
      </w:r>
      <w:r w:rsidR="00666258">
        <w:rPr>
          <w:rFonts w:ascii="Times New Roman" w:hAnsi="Times New Roman" w:cs="Times New Roman"/>
          <w:sz w:val="24"/>
          <w:szCs w:val="24"/>
        </w:rPr>
        <w:t xml:space="preserve"> samtliga fyra aktörer</w:t>
      </w:r>
      <w:r>
        <w:rPr>
          <w:rFonts w:ascii="Times New Roman" w:hAnsi="Times New Roman" w:cs="Times New Roman"/>
          <w:sz w:val="24"/>
          <w:szCs w:val="24"/>
        </w:rPr>
        <w:t>. Överenskommelsen g</w:t>
      </w:r>
      <w:r w:rsidR="0026590C">
        <w:rPr>
          <w:rFonts w:ascii="Times New Roman" w:hAnsi="Times New Roman" w:cs="Times New Roman"/>
          <w:sz w:val="24"/>
          <w:szCs w:val="24"/>
        </w:rPr>
        <w:t xml:space="preserve">äller Samverk Sävsjö. </w:t>
      </w:r>
      <w:r>
        <w:rPr>
          <w:rFonts w:ascii="Times New Roman" w:hAnsi="Times New Roman" w:cs="Times New Roman"/>
          <w:sz w:val="24"/>
          <w:szCs w:val="24"/>
        </w:rPr>
        <w:t>Sam</w:t>
      </w:r>
      <w:r w:rsidR="00666258">
        <w:rPr>
          <w:rFonts w:ascii="Times New Roman" w:hAnsi="Times New Roman" w:cs="Times New Roman"/>
          <w:sz w:val="24"/>
          <w:szCs w:val="24"/>
        </w:rPr>
        <w:t>tliga fyra parter kan kalla och</w:t>
      </w:r>
      <w:r>
        <w:rPr>
          <w:rFonts w:ascii="Times New Roman" w:hAnsi="Times New Roman" w:cs="Times New Roman"/>
          <w:sz w:val="24"/>
          <w:szCs w:val="24"/>
        </w:rPr>
        <w:t xml:space="preserve"> kallas till Samverk Sävsjö. Forumet har förbestämda mötesdagar och tydlig funktionell strukt</w:t>
      </w:r>
      <w:r w:rsidR="00912B9D">
        <w:rPr>
          <w:rFonts w:ascii="Times New Roman" w:hAnsi="Times New Roman" w:cs="Times New Roman"/>
          <w:sz w:val="24"/>
          <w:szCs w:val="24"/>
        </w:rPr>
        <w:t>ur med syfte, målgrupp och rutiner</w:t>
      </w:r>
      <w:r>
        <w:rPr>
          <w:rFonts w:ascii="Times New Roman" w:hAnsi="Times New Roman" w:cs="Times New Roman"/>
          <w:sz w:val="24"/>
          <w:szCs w:val="24"/>
        </w:rPr>
        <w:t>. Medarbetare hos AF, FK och samt hos vårdgivare beskriver en vis</w:t>
      </w:r>
      <w:r w:rsidR="00912B9D">
        <w:rPr>
          <w:rFonts w:ascii="Times New Roman" w:hAnsi="Times New Roman" w:cs="Times New Roman"/>
          <w:sz w:val="24"/>
          <w:szCs w:val="24"/>
        </w:rPr>
        <w:t>s osäkerhet i användandet av Sam</w:t>
      </w:r>
      <w:r>
        <w:rPr>
          <w:rFonts w:ascii="Times New Roman" w:hAnsi="Times New Roman" w:cs="Times New Roman"/>
          <w:sz w:val="24"/>
          <w:szCs w:val="24"/>
        </w:rPr>
        <w:t>verk</w:t>
      </w:r>
      <w:r w:rsidR="00666258">
        <w:rPr>
          <w:rFonts w:ascii="Times New Roman" w:hAnsi="Times New Roman" w:cs="Times New Roman"/>
          <w:sz w:val="24"/>
          <w:szCs w:val="24"/>
        </w:rPr>
        <w:t xml:space="preserve"> Sävsjö</w:t>
      </w:r>
      <w:r>
        <w:rPr>
          <w:rFonts w:ascii="Times New Roman" w:hAnsi="Times New Roman" w:cs="Times New Roman"/>
          <w:sz w:val="24"/>
          <w:szCs w:val="24"/>
        </w:rPr>
        <w:t>. Kommunens medarbetare och chefer beskr</w:t>
      </w:r>
      <w:r w:rsidR="00912B9D">
        <w:rPr>
          <w:rFonts w:ascii="Times New Roman" w:hAnsi="Times New Roman" w:cs="Times New Roman"/>
          <w:sz w:val="24"/>
          <w:szCs w:val="24"/>
        </w:rPr>
        <w:t>iver att det finns en tydlighet i användandet</w:t>
      </w:r>
      <w:r>
        <w:rPr>
          <w:rFonts w:ascii="Times New Roman" w:hAnsi="Times New Roman" w:cs="Times New Roman"/>
          <w:sz w:val="24"/>
          <w:szCs w:val="24"/>
        </w:rPr>
        <w:t>.</w:t>
      </w:r>
      <w:r w:rsidR="00912B9D">
        <w:rPr>
          <w:rFonts w:ascii="Times New Roman" w:hAnsi="Times New Roman" w:cs="Times New Roman"/>
          <w:sz w:val="24"/>
          <w:szCs w:val="24"/>
        </w:rPr>
        <w:t xml:space="preserve"> I kommunområde Sävsjö har man två chefsnätverksgrupper där samtliga aktörer är representerade och där man </w:t>
      </w:r>
      <w:r w:rsidR="00021030">
        <w:rPr>
          <w:rFonts w:ascii="Times New Roman" w:hAnsi="Times New Roman" w:cs="Times New Roman"/>
          <w:sz w:val="24"/>
          <w:szCs w:val="24"/>
        </w:rPr>
        <w:t>bl.a.</w:t>
      </w:r>
      <w:r w:rsidR="00912B9D">
        <w:rPr>
          <w:rFonts w:ascii="Times New Roman" w:hAnsi="Times New Roman" w:cs="Times New Roman"/>
          <w:sz w:val="24"/>
          <w:szCs w:val="24"/>
        </w:rPr>
        <w:t xml:space="preserve"> utvecklar samverkansprocesser. Det är styrgruppen till Sa</w:t>
      </w:r>
      <w:r w:rsidR="001D4313">
        <w:rPr>
          <w:rFonts w:ascii="Times New Roman" w:hAnsi="Times New Roman" w:cs="Times New Roman"/>
          <w:sz w:val="24"/>
          <w:szCs w:val="24"/>
        </w:rPr>
        <w:t>mverk</w:t>
      </w:r>
      <w:r w:rsidR="00912B9D">
        <w:rPr>
          <w:rFonts w:ascii="Times New Roman" w:hAnsi="Times New Roman" w:cs="Times New Roman"/>
          <w:sz w:val="24"/>
          <w:szCs w:val="24"/>
        </w:rPr>
        <w:t xml:space="preserve"> Sävsjö samt </w:t>
      </w:r>
      <w:r w:rsidR="00666258">
        <w:rPr>
          <w:rFonts w:ascii="Times New Roman" w:hAnsi="Times New Roman" w:cs="Times New Roman"/>
          <w:sz w:val="24"/>
          <w:szCs w:val="24"/>
        </w:rPr>
        <w:t>lokala samverkansgruppen (LSG).</w:t>
      </w:r>
      <w:r w:rsidR="00912B9D">
        <w:rPr>
          <w:rFonts w:ascii="Times New Roman" w:hAnsi="Times New Roman" w:cs="Times New Roman"/>
          <w:sz w:val="24"/>
          <w:szCs w:val="24"/>
        </w:rPr>
        <w:t xml:space="preserve"> Det finns oklarheter gällande LSG. Det är i dagsläget inte någon av de fyra aktörerna som ansvarar för att driva LSG vilket har lett till att dessa möten uteblivit senaste halvåret. </w:t>
      </w:r>
      <w:r>
        <w:rPr>
          <w:rFonts w:ascii="Times New Roman" w:hAnsi="Times New Roman" w:cs="Times New Roman"/>
          <w:sz w:val="24"/>
          <w:szCs w:val="24"/>
        </w:rPr>
        <w:t>Förutom Samverk Sävsjö används också Samordnad Individuell Plan (SIP) för att formel</w:t>
      </w:r>
      <w:r w:rsidR="0026590C">
        <w:rPr>
          <w:rFonts w:ascii="Times New Roman" w:hAnsi="Times New Roman" w:cs="Times New Roman"/>
          <w:sz w:val="24"/>
          <w:szCs w:val="24"/>
        </w:rPr>
        <w:t>lt samverka i ärenden</w:t>
      </w:r>
      <w:r>
        <w:rPr>
          <w:rFonts w:ascii="Times New Roman" w:hAnsi="Times New Roman" w:cs="Times New Roman"/>
          <w:sz w:val="24"/>
          <w:szCs w:val="24"/>
        </w:rPr>
        <w:t xml:space="preserve">. SIP kännetecknas också av tydlig funktionell struktur. Till SIP kan dock enbart vårdgivare och representanter från </w:t>
      </w:r>
      <w:r w:rsidR="00912B9D">
        <w:rPr>
          <w:rFonts w:ascii="Times New Roman" w:hAnsi="Times New Roman" w:cs="Times New Roman"/>
          <w:sz w:val="24"/>
          <w:szCs w:val="24"/>
        </w:rPr>
        <w:t>kommunernas verksamheter kalla. S</w:t>
      </w:r>
      <w:r>
        <w:rPr>
          <w:rFonts w:ascii="Times New Roman" w:hAnsi="Times New Roman" w:cs="Times New Roman"/>
          <w:sz w:val="24"/>
          <w:szCs w:val="24"/>
        </w:rPr>
        <w:t>amtl</w:t>
      </w:r>
      <w:r w:rsidR="00912B9D">
        <w:rPr>
          <w:rFonts w:ascii="Times New Roman" w:hAnsi="Times New Roman" w:cs="Times New Roman"/>
          <w:sz w:val="24"/>
          <w:szCs w:val="24"/>
        </w:rPr>
        <w:t>iga fyra parter kan dock kallas till SIP men är inte skyldiga att medverka.</w:t>
      </w:r>
      <w:r w:rsidR="001D4313" w:rsidRPr="001D4313">
        <w:rPr>
          <w:rFonts w:ascii="Times New Roman" w:hAnsi="Times New Roman" w:cs="Times New Roman"/>
          <w:sz w:val="24"/>
          <w:szCs w:val="24"/>
        </w:rPr>
        <w:t xml:space="preserve"> </w:t>
      </w:r>
      <w:r w:rsidR="001D4313">
        <w:rPr>
          <w:rFonts w:ascii="Times New Roman" w:hAnsi="Times New Roman" w:cs="Times New Roman"/>
          <w:sz w:val="24"/>
          <w:szCs w:val="24"/>
        </w:rPr>
        <w:t>Inom SE</w:t>
      </w:r>
      <w:r w:rsidR="0026590C">
        <w:rPr>
          <w:rFonts w:ascii="Times New Roman" w:hAnsi="Times New Roman" w:cs="Times New Roman"/>
          <w:sz w:val="24"/>
          <w:szCs w:val="24"/>
        </w:rPr>
        <w:t xml:space="preserve">-projektet </w:t>
      </w:r>
      <w:r w:rsidR="001D4313">
        <w:rPr>
          <w:rFonts w:ascii="Times New Roman" w:hAnsi="Times New Roman" w:cs="Times New Roman"/>
          <w:sz w:val="24"/>
          <w:szCs w:val="24"/>
        </w:rPr>
        <w:t>finns också ett formellt samverkansforum där samtliga fyra parter träffas i konkreta ärenden en gång/månad</w:t>
      </w:r>
      <w:r w:rsidR="00245B63">
        <w:rPr>
          <w:rFonts w:ascii="Times New Roman" w:hAnsi="Times New Roman" w:cs="Times New Roman"/>
          <w:sz w:val="24"/>
          <w:szCs w:val="24"/>
        </w:rPr>
        <w:t xml:space="preserve"> för målgruppen 18-29 </w:t>
      </w:r>
      <w:r w:rsidR="00666258">
        <w:rPr>
          <w:rFonts w:ascii="Times New Roman" w:hAnsi="Times New Roman" w:cs="Times New Roman"/>
          <w:sz w:val="24"/>
          <w:szCs w:val="24"/>
        </w:rPr>
        <w:t xml:space="preserve">år </w:t>
      </w:r>
      <w:r w:rsidR="00245B63">
        <w:rPr>
          <w:rFonts w:ascii="Times New Roman" w:hAnsi="Times New Roman" w:cs="Times New Roman"/>
          <w:sz w:val="24"/>
          <w:szCs w:val="24"/>
        </w:rPr>
        <w:t>som har</w:t>
      </w:r>
      <w:r w:rsidR="001D4313" w:rsidRPr="000C015D">
        <w:rPr>
          <w:rFonts w:ascii="Times New Roman" w:hAnsi="Times New Roman" w:cs="Times New Roman"/>
          <w:sz w:val="24"/>
          <w:szCs w:val="24"/>
        </w:rPr>
        <w:t>/riskerar få aktivitetsersättning.</w:t>
      </w:r>
    </w:p>
    <w:p w:rsidR="007E046E" w:rsidRPr="007E046E" w:rsidRDefault="007E046E" w:rsidP="007E046E">
      <w:pPr>
        <w:autoSpaceDE w:val="0"/>
        <w:autoSpaceDN w:val="0"/>
        <w:adjustRightInd w:val="0"/>
        <w:spacing w:after="0"/>
        <w:rPr>
          <w:rFonts w:ascii="Times New Roman" w:hAnsi="Times New Roman" w:cs="Times New Roman"/>
          <w:sz w:val="24"/>
          <w:szCs w:val="24"/>
        </w:rPr>
      </w:pPr>
    </w:p>
    <w:p w:rsidR="00671F7C" w:rsidRPr="000B29C0" w:rsidRDefault="00671F7C" w:rsidP="00172D78">
      <w:pPr>
        <w:spacing w:before="82" w:after="0"/>
        <w:rPr>
          <w:rFonts w:ascii="Times New Roman" w:eastAsia="Times New Roman" w:hAnsi="Times New Roman" w:cs="Times New Roman"/>
          <w:i/>
          <w:sz w:val="20"/>
          <w:szCs w:val="20"/>
          <w:lang w:eastAsia="sv-SE"/>
        </w:rPr>
      </w:pPr>
      <w:r w:rsidRPr="000B29C0">
        <w:rPr>
          <w:rFonts w:ascii="Times New Roman" w:eastAsiaTheme="minorEastAsia" w:hAnsi="Times New Roman" w:cs="Times New Roman"/>
          <w:b/>
          <w:bCs/>
          <w:i/>
          <w:color w:val="000000" w:themeColor="text1"/>
          <w:kern w:val="24"/>
          <w:sz w:val="20"/>
          <w:szCs w:val="20"/>
          <w:lang w:eastAsia="sv-SE"/>
        </w:rPr>
        <w:t>Samverkansparter Kommunen</w:t>
      </w:r>
    </w:p>
    <w:p w:rsidR="00671F7C" w:rsidRPr="00170222" w:rsidRDefault="00671F7C" w:rsidP="00172D78">
      <w:pPr>
        <w:spacing w:before="82" w:after="0"/>
        <w:rPr>
          <w:rFonts w:ascii="Times New Roman" w:eastAsia="Times New Roman" w:hAnsi="Times New Roman" w:cs="Times New Roman"/>
          <w:sz w:val="24"/>
          <w:szCs w:val="24"/>
          <w:lang w:eastAsia="sv-SE"/>
        </w:rPr>
      </w:pPr>
      <w:r w:rsidRPr="00355710">
        <w:rPr>
          <w:rFonts w:ascii="Times New Roman" w:eastAsiaTheme="minorEastAsia" w:hAnsi="Times New Roman" w:cs="Times New Roman"/>
          <w:b/>
          <w:bCs/>
          <w:color w:val="000000" w:themeColor="text1"/>
          <w:kern w:val="24"/>
          <w:sz w:val="24"/>
          <w:szCs w:val="24"/>
          <w:lang w:eastAsia="sv-SE"/>
        </w:rPr>
        <w:t>Försörjningsstöd</w:t>
      </w:r>
      <w:r w:rsidRPr="00355710">
        <w:rPr>
          <w:rFonts w:ascii="Times New Roman" w:eastAsiaTheme="minorEastAsia" w:hAnsi="Times New Roman" w:cs="Times New Roman"/>
          <w:color w:val="000000" w:themeColor="text1"/>
          <w:kern w:val="24"/>
          <w:sz w:val="24"/>
          <w:szCs w:val="24"/>
          <w:lang w:eastAsia="sv-SE"/>
        </w:rPr>
        <w:t xml:space="preserve"> </w:t>
      </w:r>
      <w:r>
        <w:rPr>
          <w:rFonts w:ascii="Times New Roman" w:eastAsiaTheme="minorEastAsia" w:hAnsi="Times New Roman" w:cs="Times New Roman"/>
          <w:color w:val="000000" w:themeColor="text1"/>
          <w:kern w:val="24"/>
          <w:sz w:val="24"/>
          <w:szCs w:val="24"/>
          <w:lang w:eastAsia="sv-SE"/>
        </w:rPr>
        <w:t>samverkar mest med AF. Försörjningsstöd och AF träffas kontinuerlig</w:t>
      </w:r>
      <w:r w:rsidR="00666258">
        <w:rPr>
          <w:rFonts w:ascii="Times New Roman" w:eastAsiaTheme="minorEastAsia" w:hAnsi="Times New Roman" w:cs="Times New Roman"/>
          <w:color w:val="000000" w:themeColor="text1"/>
          <w:kern w:val="24"/>
          <w:sz w:val="24"/>
          <w:szCs w:val="24"/>
          <w:lang w:eastAsia="sv-SE"/>
        </w:rPr>
        <w:t xml:space="preserve">t gällande gemensamma ärenden. </w:t>
      </w:r>
      <w:r>
        <w:rPr>
          <w:rFonts w:ascii="Times New Roman" w:eastAsiaTheme="minorEastAsia" w:hAnsi="Times New Roman" w:cs="Times New Roman"/>
          <w:color w:val="000000" w:themeColor="text1"/>
          <w:kern w:val="24"/>
          <w:sz w:val="24"/>
          <w:szCs w:val="24"/>
          <w:lang w:eastAsia="sv-SE"/>
        </w:rPr>
        <w:t xml:space="preserve">Hög personalomsättning på AF </w:t>
      </w:r>
      <w:r w:rsidR="001D4313">
        <w:rPr>
          <w:rFonts w:ascii="Times New Roman" w:eastAsiaTheme="minorEastAsia" w:hAnsi="Times New Roman" w:cs="Times New Roman"/>
          <w:color w:val="000000" w:themeColor="text1"/>
          <w:kern w:val="24"/>
          <w:sz w:val="24"/>
          <w:szCs w:val="24"/>
          <w:lang w:eastAsia="sv-SE"/>
        </w:rPr>
        <w:t xml:space="preserve">upplever man har lett till svårare samverkan. </w:t>
      </w:r>
      <w:r>
        <w:rPr>
          <w:rFonts w:ascii="Times New Roman" w:eastAsia="Times New Roman" w:hAnsi="Times New Roman" w:cs="Times New Roman"/>
          <w:sz w:val="24"/>
          <w:szCs w:val="24"/>
          <w:lang w:eastAsia="sv-SE"/>
        </w:rPr>
        <w:t xml:space="preserve">Försörjningsstöd </w:t>
      </w:r>
      <w:r>
        <w:rPr>
          <w:rFonts w:ascii="Times New Roman" w:eastAsiaTheme="minorEastAsia" w:hAnsi="Times New Roman" w:cs="Times New Roman"/>
          <w:color w:val="000000" w:themeColor="text1"/>
          <w:kern w:val="24"/>
          <w:sz w:val="24"/>
          <w:szCs w:val="24"/>
          <w:lang w:eastAsia="sv-SE"/>
        </w:rPr>
        <w:t xml:space="preserve">samverkar en del </w:t>
      </w:r>
      <w:r w:rsidR="001D4313">
        <w:rPr>
          <w:rFonts w:ascii="Times New Roman" w:eastAsiaTheme="minorEastAsia" w:hAnsi="Times New Roman" w:cs="Times New Roman"/>
          <w:color w:val="000000" w:themeColor="text1"/>
          <w:kern w:val="24"/>
          <w:sz w:val="24"/>
          <w:szCs w:val="24"/>
          <w:lang w:eastAsia="sv-SE"/>
        </w:rPr>
        <w:t xml:space="preserve">med primärvården. Man beskriver den informella samverkan som </w:t>
      </w:r>
      <w:r>
        <w:rPr>
          <w:rFonts w:ascii="Times New Roman" w:eastAsiaTheme="minorEastAsia" w:hAnsi="Times New Roman" w:cs="Times New Roman"/>
          <w:color w:val="000000" w:themeColor="text1"/>
          <w:kern w:val="24"/>
          <w:sz w:val="24"/>
          <w:szCs w:val="24"/>
          <w:lang w:eastAsia="sv-SE"/>
        </w:rPr>
        <w:t>relativ enkel då man finns i samma lokaler. Man önskar dock mer och enklare for</w:t>
      </w:r>
      <w:r w:rsidR="00666258">
        <w:rPr>
          <w:rFonts w:ascii="Times New Roman" w:eastAsiaTheme="minorEastAsia" w:hAnsi="Times New Roman" w:cs="Times New Roman"/>
          <w:color w:val="000000" w:themeColor="text1"/>
          <w:kern w:val="24"/>
          <w:sz w:val="24"/>
          <w:szCs w:val="24"/>
          <w:lang w:eastAsia="sv-SE"/>
        </w:rPr>
        <w:t xml:space="preserve">mell samverkan med primärvården. </w:t>
      </w:r>
      <w:r>
        <w:rPr>
          <w:rFonts w:ascii="Times New Roman" w:eastAsiaTheme="minorEastAsia" w:hAnsi="Times New Roman" w:cs="Times New Roman"/>
          <w:color w:val="000000" w:themeColor="text1"/>
          <w:kern w:val="24"/>
          <w:sz w:val="24"/>
          <w:szCs w:val="24"/>
          <w:lang w:eastAsia="sv-SE"/>
        </w:rPr>
        <w:t xml:space="preserve">Försörjningsstöd samverkar minst </w:t>
      </w:r>
      <w:r w:rsidR="001D4313">
        <w:rPr>
          <w:rFonts w:ascii="Times New Roman" w:eastAsiaTheme="minorEastAsia" w:hAnsi="Times New Roman" w:cs="Times New Roman"/>
          <w:color w:val="000000" w:themeColor="text1"/>
          <w:kern w:val="24"/>
          <w:sz w:val="24"/>
          <w:szCs w:val="24"/>
          <w:lang w:eastAsia="sv-SE"/>
        </w:rPr>
        <w:t xml:space="preserve">psykiatrimottagningen </w:t>
      </w:r>
      <w:r>
        <w:rPr>
          <w:rFonts w:ascii="Times New Roman" w:eastAsiaTheme="minorEastAsia" w:hAnsi="Times New Roman" w:cs="Times New Roman"/>
          <w:color w:val="000000" w:themeColor="text1"/>
          <w:kern w:val="24"/>
          <w:sz w:val="24"/>
          <w:szCs w:val="24"/>
          <w:lang w:eastAsia="sv-SE"/>
        </w:rPr>
        <w:t xml:space="preserve">och upplever det </w:t>
      </w:r>
      <w:r w:rsidR="001D4313">
        <w:rPr>
          <w:rFonts w:ascii="Times New Roman" w:eastAsiaTheme="minorEastAsia" w:hAnsi="Times New Roman" w:cs="Times New Roman"/>
          <w:color w:val="000000" w:themeColor="text1"/>
          <w:kern w:val="24"/>
          <w:sz w:val="24"/>
          <w:szCs w:val="24"/>
          <w:lang w:eastAsia="sv-SE"/>
        </w:rPr>
        <w:t xml:space="preserve">också </w:t>
      </w:r>
      <w:r>
        <w:rPr>
          <w:rFonts w:ascii="Times New Roman" w:eastAsiaTheme="minorEastAsia" w:hAnsi="Times New Roman" w:cs="Times New Roman"/>
          <w:color w:val="000000" w:themeColor="text1"/>
          <w:kern w:val="24"/>
          <w:sz w:val="24"/>
          <w:szCs w:val="24"/>
          <w:lang w:eastAsia="sv-SE"/>
        </w:rPr>
        <w:t>som svårast att sa</w:t>
      </w:r>
      <w:r w:rsidR="001D4313">
        <w:rPr>
          <w:rFonts w:ascii="Times New Roman" w:eastAsiaTheme="minorEastAsia" w:hAnsi="Times New Roman" w:cs="Times New Roman"/>
          <w:color w:val="000000" w:themeColor="text1"/>
          <w:kern w:val="24"/>
          <w:sz w:val="24"/>
          <w:szCs w:val="24"/>
          <w:lang w:eastAsia="sv-SE"/>
        </w:rPr>
        <w:t>mverka med de</w:t>
      </w:r>
      <w:r w:rsidR="00245B63">
        <w:rPr>
          <w:rFonts w:ascii="Times New Roman" w:eastAsiaTheme="minorEastAsia" w:hAnsi="Times New Roman" w:cs="Times New Roman"/>
          <w:color w:val="000000" w:themeColor="text1"/>
          <w:kern w:val="24"/>
          <w:sz w:val="24"/>
          <w:szCs w:val="24"/>
          <w:lang w:eastAsia="sv-SE"/>
        </w:rPr>
        <w:t>m</w:t>
      </w:r>
      <w:r w:rsidR="001D4313">
        <w:rPr>
          <w:rFonts w:ascii="Times New Roman" w:eastAsiaTheme="minorEastAsia" w:hAnsi="Times New Roman" w:cs="Times New Roman"/>
          <w:color w:val="000000" w:themeColor="text1"/>
          <w:kern w:val="24"/>
          <w:sz w:val="24"/>
          <w:szCs w:val="24"/>
          <w:lang w:eastAsia="sv-SE"/>
        </w:rPr>
        <w:t>. Försörjningsstöd samverkar lite med FK och beskriver att det</w:t>
      </w:r>
      <w:r>
        <w:rPr>
          <w:rFonts w:ascii="Times New Roman" w:eastAsiaTheme="minorEastAsia" w:hAnsi="Times New Roman" w:cs="Times New Roman"/>
          <w:color w:val="000000" w:themeColor="text1"/>
          <w:kern w:val="24"/>
          <w:sz w:val="24"/>
          <w:szCs w:val="24"/>
          <w:lang w:eastAsia="sv-SE"/>
        </w:rPr>
        <w:t xml:space="preserve"> s</w:t>
      </w:r>
      <w:r w:rsidR="001D4313">
        <w:rPr>
          <w:rFonts w:ascii="Times New Roman" w:eastAsiaTheme="minorEastAsia" w:hAnsi="Times New Roman" w:cs="Times New Roman"/>
          <w:color w:val="000000" w:themeColor="text1"/>
          <w:kern w:val="24"/>
          <w:sz w:val="24"/>
          <w:szCs w:val="24"/>
          <w:lang w:eastAsia="sv-SE"/>
        </w:rPr>
        <w:t xml:space="preserve">aknas formella mötesforum och </w:t>
      </w:r>
      <w:r>
        <w:rPr>
          <w:rFonts w:ascii="Times New Roman" w:eastAsiaTheme="minorEastAsia" w:hAnsi="Times New Roman" w:cs="Times New Roman"/>
          <w:color w:val="000000" w:themeColor="text1"/>
          <w:kern w:val="24"/>
          <w:sz w:val="24"/>
          <w:szCs w:val="24"/>
          <w:lang w:eastAsia="sv-SE"/>
        </w:rPr>
        <w:t>beskrivna strukturer för samverkan</w:t>
      </w:r>
      <w:r w:rsidR="001D4313">
        <w:rPr>
          <w:rFonts w:ascii="Times New Roman" w:eastAsiaTheme="minorEastAsia" w:hAnsi="Times New Roman" w:cs="Times New Roman"/>
          <w:color w:val="000000" w:themeColor="text1"/>
          <w:kern w:val="24"/>
          <w:sz w:val="24"/>
          <w:szCs w:val="24"/>
          <w:lang w:eastAsia="sv-SE"/>
        </w:rPr>
        <w:t xml:space="preserve"> med FK</w:t>
      </w:r>
      <w:r w:rsidR="00245B63">
        <w:rPr>
          <w:rFonts w:ascii="Times New Roman" w:eastAsiaTheme="minorEastAsia" w:hAnsi="Times New Roman" w:cs="Times New Roman"/>
          <w:color w:val="000000" w:themeColor="text1"/>
          <w:kern w:val="24"/>
          <w:sz w:val="24"/>
          <w:szCs w:val="24"/>
          <w:lang w:eastAsia="sv-SE"/>
        </w:rPr>
        <w:t xml:space="preserve"> gällande sjukskrivna</w:t>
      </w:r>
      <w:r w:rsidR="00666258">
        <w:rPr>
          <w:rFonts w:ascii="Times New Roman" w:eastAsiaTheme="minorEastAsia" w:hAnsi="Times New Roman" w:cs="Times New Roman"/>
          <w:color w:val="000000" w:themeColor="text1"/>
          <w:kern w:val="24"/>
          <w:sz w:val="24"/>
          <w:szCs w:val="24"/>
          <w:lang w:eastAsia="sv-SE"/>
        </w:rPr>
        <w:t xml:space="preserve"> försörjningsstödstagare utan S</w:t>
      </w:r>
      <w:r w:rsidR="00245B63">
        <w:rPr>
          <w:rFonts w:ascii="Times New Roman" w:eastAsiaTheme="minorEastAsia" w:hAnsi="Times New Roman" w:cs="Times New Roman"/>
          <w:color w:val="000000" w:themeColor="text1"/>
          <w:kern w:val="24"/>
          <w:sz w:val="24"/>
          <w:szCs w:val="24"/>
          <w:lang w:eastAsia="sv-SE"/>
        </w:rPr>
        <w:t>G</w:t>
      </w:r>
      <w:r w:rsidR="00666258">
        <w:rPr>
          <w:rFonts w:ascii="Times New Roman" w:eastAsiaTheme="minorEastAsia" w:hAnsi="Times New Roman" w:cs="Times New Roman"/>
          <w:color w:val="000000" w:themeColor="text1"/>
          <w:kern w:val="24"/>
          <w:sz w:val="24"/>
          <w:szCs w:val="24"/>
          <w:lang w:eastAsia="sv-SE"/>
        </w:rPr>
        <w:t>I</w:t>
      </w:r>
      <w:r w:rsidR="00245B63">
        <w:rPr>
          <w:rFonts w:ascii="Times New Roman" w:eastAsiaTheme="minorEastAsia" w:hAnsi="Times New Roman" w:cs="Times New Roman"/>
          <w:color w:val="000000" w:themeColor="text1"/>
          <w:kern w:val="24"/>
          <w:sz w:val="24"/>
          <w:szCs w:val="24"/>
          <w:lang w:eastAsia="sv-SE"/>
        </w:rPr>
        <w:t xml:space="preserve">. </w:t>
      </w:r>
      <w:r>
        <w:rPr>
          <w:rFonts w:ascii="Times New Roman" w:eastAsiaTheme="minorEastAsia" w:hAnsi="Times New Roman" w:cs="Times New Roman"/>
          <w:color w:val="000000" w:themeColor="text1"/>
          <w:kern w:val="24"/>
          <w:sz w:val="24"/>
          <w:szCs w:val="24"/>
          <w:lang w:eastAsia="sv-SE"/>
        </w:rPr>
        <w:t xml:space="preserve">Försörjningsstöd finns med under hela rehabiliteringsprocessen för individen. Man kan inte prioritera och upplever att man har yttersta ansvaret för individen </w:t>
      </w:r>
      <w:r w:rsidR="00021030">
        <w:rPr>
          <w:rFonts w:ascii="Times New Roman" w:eastAsiaTheme="minorEastAsia" w:hAnsi="Times New Roman" w:cs="Times New Roman"/>
          <w:color w:val="000000" w:themeColor="text1"/>
          <w:kern w:val="24"/>
          <w:sz w:val="24"/>
          <w:szCs w:val="24"/>
          <w:lang w:eastAsia="sv-SE"/>
        </w:rPr>
        <w:t>bl.a.</w:t>
      </w:r>
      <w:r>
        <w:rPr>
          <w:rFonts w:ascii="Times New Roman" w:eastAsiaTheme="minorEastAsia" w:hAnsi="Times New Roman" w:cs="Times New Roman"/>
          <w:color w:val="000000" w:themeColor="text1"/>
          <w:kern w:val="24"/>
          <w:sz w:val="24"/>
          <w:szCs w:val="24"/>
          <w:lang w:eastAsia="sv-SE"/>
        </w:rPr>
        <w:t xml:space="preserve"> eftersom man står för försörjningen.</w:t>
      </w:r>
    </w:p>
    <w:p w:rsidR="00671F7C" w:rsidRDefault="00671F7C" w:rsidP="00172D78">
      <w:pPr>
        <w:spacing w:before="82" w:after="0"/>
        <w:rPr>
          <w:rFonts w:ascii="Times New Roman" w:eastAsiaTheme="minorEastAsia" w:hAnsi="Times New Roman" w:cs="Times New Roman"/>
          <w:b/>
          <w:bCs/>
          <w:color w:val="000000" w:themeColor="text1"/>
          <w:kern w:val="24"/>
          <w:sz w:val="24"/>
          <w:szCs w:val="24"/>
          <w:lang w:eastAsia="sv-SE"/>
        </w:rPr>
      </w:pPr>
      <w:r w:rsidRPr="00355710">
        <w:rPr>
          <w:rFonts w:ascii="Times New Roman" w:eastAsiaTheme="minorEastAsia" w:hAnsi="Times New Roman" w:cs="Times New Roman"/>
          <w:b/>
          <w:bCs/>
          <w:color w:val="000000" w:themeColor="text1"/>
          <w:kern w:val="24"/>
          <w:sz w:val="24"/>
          <w:szCs w:val="24"/>
          <w:lang w:eastAsia="sv-SE"/>
        </w:rPr>
        <w:t>Arbetsmarknadsenhet</w:t>
      </w:r>
      <w:r>
        <w:rPr>
          <w:rFonts w:ascii="Times New Roman" w:eastAsiaTheme="minorEastAsia" w:hAnsi="Times New Roman" w:cs="Times New Roman"/>
          <w:color w:val="000000" w:themeColor="text1"/>
          <w:kern w:val="24"/>
          <w:sz w:val="24"/>
          <w:szCs w:val="24"/>
          <w:lang w:eastAsia="sv-SE"/>
        </w:rPr>
        <w:t xml:space="preserve"> samverkar mest och enklast med AF. AME och AF träffas kontinuerligt gällande gemensamma ärenden. AME samverkar också en del med primärvården. </w:t>
      </w:r>
      <w:r w:rsidR="001D4313">
        <w:rPr>
          <w:rFonts w:ascii="Times New Roman" w:eastAsiaTheme="minorEastAsia" w:hAnsi="Times New Roman" w:cs="Times New Roman"/>
          <w:color w:val="000000" w:themeColor="text1"/>
          <w:kern w:val="24"/>
          <w:sz w:val="24"/>
          <w:szCs w:val="24"/>
          <w:lang w:eastAsia="sv-SE"/>
        </w:rPr>
        <w:t xml:space="preserve">Man har ett ökat behov av samverkan med primärvården i de komplexa ärendena och </w:t>
      </w:r>
      <w:r>
        <w:rPr>
          <w:rFonts w:ascii="Times New Roman" w:eastAsiaTheme="minorEastAsia" w:hAnsi="Times New Roman" w:cs="Times New Roman"/>
          <w:color w:val="000000" w:themeColor="text1"/>
          <w:kern w:val="24"/>
          <w:sz w:val="24"/>
          <w:szCs w:val="24"/>
          <w:lang w:eastAsia="sv-SE"/>
        </w:rPr>
        <w:t>önskar mer formell samverka</w:t>
      </w:r>
      <w:r w:rsidR="001D4313">
        <w:rPr>
          <w:rFonts w:ascii="Times New Roman" w:eastAsiaTheme="minorEastAsia" w:hAnsi="Times New Roman" w:cs="Times New Roman"/>
          <w:color w:val="000000" w:themeColor="text1"/>
          <w:kern w:val="24"/>
          <w:sz w:val="24"/>
          <w:szCs w:val="24"/>
          <w:lang w:eastAsia="sv-SE"/>
        </w:rPr>
        <w:t>n</w:t>
      </w:r>
      <w:r>
        <w:rPr>
          <w:rFonts w:ascii="Times New Roman" w:eastAsiaTheme="minorEastAsia" w:hAnsi="Times New Roman" w:cs="Times New Roman"/>
          <w:color w:val="000000" w:themeColor="text1"/>
          <w:kern w:val="24"/>
          <w:sz w:val="24"/>
          <w:szCs w:val="24"/>
          <w:lang w:eastAsia="sv-SE"/>
        </w:rPr>
        <w:t xml:space="preserve"> och enklare kontaktväg till primärvården. AME s</w:t>
      </w:r>
      <w:r w:rsidRPr="00AD79D4">
        <w:rPr>
          <w:rFonts w:ascii="Times New Roman" w:eastAsiaTheme="minorEastAsia" w:hAnsi="Times New Roman" w:cs="Times New Roman"/>
          <w:color w:val="000000" w:themeColor="text1"/>
          <w:kern w:val="24"/>
          <w:sz w:val="24"/>
          <w:szCs w:val="24"/>
          <w:lang w:eastAsia="sv-SE"/>
        </w:rPr>
        <w:t>amverkar minst med psykiatri mottagningen och FK</w:t>
      </w:r>
      <w:r w:rsidR="00666258">
        <w:rPr>
          <w:rFonts w:ascii="Times New Roman" w:eastAsiaTheme="minorEastAsia" w:hAnsi="Times New Roman" w:cs="Times New Roman"/>
          <w:color w:val="000000" w:themeColor="text1"/>
          <w:kern w:val="24"/>
          <w:sz w:val="24"/>
          <w:szCs w:val="24"/>
          <w:lang w:eastAsia="sv-SE"/>
        </w:rPr>
        <w:t xml:space="preserve">. Man önskar </w:t>
      </w:r>
      <w:r>
        <w:rPr>
          <w:rFonts w:ascii="Times New Roman" w:eastAsiaTheme="minorEastAsia" w:hAnsi="Times New Roman" w:cs="Times New Roman"/>
          <w:color w:val="000000" w:themeColor="text1"/>
          <w:kern w:val="24"/>
          <w:sz w:val="24"/>
          <w:szCs w:val="24"/>
          <w:lang w:eastAsia="sv-SE"/>
        </w:rPr>
        <w:t>enklare formella samverkan</w:t>
      </w:r>
      <w:r w:rsidR="001D4313">
        <w:rPr>
          <w:rFonts w:ascii="Times New Roman" w:eastAsiaTheme="minorEastAsia" w:hAnsi="Times New Roman" w:cs="Times New Roman"/>
          <w:color w:val="000000" w:themeColor="text1"/>
          <w:kern w:val="24"/>
          <w:sz w:val="24"/>
          <w:szCs w:val="24"/>
          <w:lang w:eastAsia="sv-SE"/>
        </w:rPr>
        <w:t>sstrukturer</w:t>
      </w:r>
      <w:r>
        <w:rPr>
          <w:rFonts w:ascii="Times New Roman" w:eastAsiaTheme="minorEastAsia" w:hAnsi="Times New Roman" w:cs="Times New Roman"/>
          <w:color w:val="000000" w:themeColor="text1"/>
          <w:kern w:val="24"/>
          <w:sz w:val="24"/>
          <w:szCs w:val="24"/>
          <w:lang w:eastAsia="sv-SE"/>
        </w:rPr>
        <w:t xml:space="preserve"> med psykiatrimottagning och FK</w:t>
      </w:r>
      <w:r>
        <w:rPr>
          <w:rFonts w:ascii="Times New Roman" w:eastAsia="Times New Roman" w:hAnsi="Times New Roman" w:cs="Times New Roman"/>
          <w:sz w:val="24"/>
          <w:szCs w:val="24"/>
          <w:lang w:eastAsia="sv-SE"/>
        </w:rPr>
        <w:t xml:space="preserve">. </w:t>
      </w:r>
    </w:p>
    <w:p w:rsidR="00671F7C" w:rsidRPr="00355710" w:rsidRDefault="006042E4" w:rsidP="00172D78">
      <w:pPr>
        <w:spacing w:before="82" w:after="0"/>
        <w:rPr>
          <w:rFonts w:ascii="Times New Roman" w:eastAsia="Times New Roman" w:hAnsi="Times New Roman" w:cs="Times New Roman"/>
          <w:sz w:val="24"/>
          <w:szCs w:val="24"/>
          <w:lang w:eastAsia="sv-SE"/>
        </w:rPr>
      </w:pPr>
      <w:r>
        <w:rPr>
          <w:rFonts w:ascii="Times New Roman" w:eastAsiaTheme="minorEastAsia" w:hAnsi="Times New Roman" w:cs="Times New Roman"/>
          <w:b/>
          <w:bCs/>
          <w:color w:val="000000" w:themeColor="text1"/>
          <w:kern w:val="24"/>
          <w:sz w:val="24"/>
          <w:szCs w:val="24"/>
          <w:lang w:eastAsia="sv-SE"/>
        </w:rPr>
        <w:t xml:space="preserve">SE-coacher </w:t>
      </w:r>
      <w:r w:rsidR="00671F7C">
        <w:rPr>
          <w:rFonts w:ascii="Times New Roman" w:eastAsiaTheme="minorEastAsia" w:hAnsi="Times New Roman" w:cs="Times New Roman"/>
          <w:bCs/>
          <w:color w:val="000000" w:themeColor="text1"/>
          <w:kern w:val="24"/>
          <w:sz w:val="24"/>
          <w:szCs w:val="24"/>
          <w:lang w:eastAsia="sv-SE"/>
        </w:rPr>
        <w:t xml:space="preserve">samverkar med AF, FK samt </w:t>
      </w:r>
      <w:r w:rsidR="006E1868">
        <w:rPr>
          <w:rFonts w:ascii="Times New Roman" w:eastAsiaTheme="minorEastAsia" w:hAnsi="Times New Roman" w:cs="Times New Roman"/>
          <w:bCs/>
          <w:color w:val="000000" w:themeColor="text1"/>
          <w:kern w:val="24"/>
          <w:sz w:val="24"/>
          <w:szCs w:val="24"/>
          <w:lang w:eastAsia="sv-SE"/>
        </w:rPr>
        <w:t xml:space="preserve">psykiatrimottganingen. SE-coacher upplever enkel </w:t>
      </w:r>
      <w:r w:rsidR="00671F7C">
        <w:rPr>
          <w:rFonts w:ascii="Times New Roman" w:eastAsiaTheme="minorEastAsia" w:hAnsi="Times New Roman" w:cs="Times New Roman"/>
          <w:bCs/>
          <w:color w:val="000000" w:themeColor="text1"/>
          <w:kern w:val="24"/>
          <w:sz w:val="24"/>
          <w:szCs w:val="24"/>
          <w:lang w:eastAsia="sv-SE"/>
        </w:rPr>
        <w:t>formell och informell samverkan mellan sam</w:t>
      </w:r>
      <w:r w:rsidR="006E1868">
        <w:rPr>
          <w:rFonts w:ascii="Times New Roman" w:eastAsiaTheme="minorEastAsia" w:hAnsi="Times New Roman" w:cs="Times New Roman"/>
          <w:bCs/>
          <w:color w:val="000000" w:themeColor="text1"/>
          <w:kern w:val="24"/>
          <w:sz w:val="24"/>
          <w:szCs w:val="24"/>
          <w:lang w:eastAsia="sv-SE"/>
        </w:rPr>
        <w:t xml:space="preserve">tliga parter. Man beskriver </w:t>
      </w:r>
      <w:r w:rsidR="00671F7C">
        <w:rPr>
          <w:rFonts w:ascii="Times New Roman" w:eastAsiaTheme="minorEastAsia" w:hAnsi="Times New Roman" w:cs="Times New Roman"/>
          <w:bCs/>
          <w:color w:val="000000" w:themeColor="text1"/>
          <w:kern w:val="24"/>
          <w:sz w:val="24"/>
          <w:szCs w:val="24"/>
          <w:lang w:eastAsia="sv-SE"/>
        </w:rPr>
        <w:t xml:space="preserve">fungerande samverkansforum en gång/månad </w:t>
      </w:r>
      <w:r w:rsidR="006E1868">
        <w:rPr>
          <w:rFonts w:ascii="Times New Roman" w:eastAsiaTheme="minorEastAsia" w:hAnsi="Times New Roman" w:cs="Times New Roman"/>
          <w:bCs/>
          <w:color w:val="000000" w:themeColor="text1"/>
          <w:kern w:val="24"/>
          <w:sz w:val="24"/>
          <w:szCs w:val="24"/>
          <w:lang w:eastAsia="sv-SE"/>
        </w:rPr>
        <w:t xml:space="preserve">mellan samtliga fyra aktörer </w:t>
      </w:r>
      <w:r w:rsidR="00671F7C">
        <w:rPr>
          <w:rFonts w:ascii="Times New Roman" w:eastAsiaTheme="minorEastAsia" w:hAnsi="Times New Roman" w:cs="Times New Roman"/>
          <w:bCs/>
          <w:color w:val="000000" w:themeColor="text1"/>
          <w:kern w:val="24"/>
          <w:sz w:val="24"/>
          <w:szCs w:val="24"/>
          <w:lang w:eastAsia="sv-SE"/>
        </w:rPr>
        <w:t xml:space="preserve">där man diskuterar gemensamma ärenden. </w:t>
      </w:r>
    </w:p>
    <w:p w:rsidR="00671F7C" w:rsidRDefault="00671F7C" w:rsidP="00172D78">
      <w:pPr>
        <w:spacing w:after="0"/>
        <w:rPr>
          <w:rFonts w:ascii="Times New Roman" w:eastAsiaTheme="minorEastAsia" w:hAnsi="Times New Roman" w:cs="Times New Roman"/>
          <w:color w:val="000000" w:themeColor="text1"/>
          <w:kern w:val="24"/>
          <w:sz w:val="24"/>
          <w:szCs w:val="24"/>
          <w:lang w:eastAsia="sv-SE"/>
        </w:rPr>
      </w:pPr>
      <w:r w:rsidRPr="00AD79D4">
        <w:rPr>
          <w:rFonts w:ascii="Times New Roman" w:eastAsiaTheme="minorEastAsia" w:hAnsi="Times New Roman" w:cs="Times New Roman"/>
          <w:b/>
          <w:bCs/>
          <w:color w:val="000000" w:themeColor="text1"/>
          <w:kern w:val="24"/>
          <w:sz w:val="24"/>
          <w:szCs w:val="24"/>
          <w:lang w:eastAsia="sv-SE"/>
        </w:rPr>
        <w:t>Social psykia</w:t>
      </w:r>
      <w:r w:rsidR="00666258">
        <w:rPr>
          <w:rFonts w:ascii="Times New Roman" w:eastAsiaTheme="minorEastAsia" w:hAnsi="Times New Roman" w:cs="Times New Roman"/>
          <w:b/>
          <w:bCs/>
          <w:color w:val="000000" w:themeColor="text1"/>
          <w:kern w:val="24"/>
          <w:sz w:val="24"/>
          <w:szCs w:val="24"/>
          <w:lang w:eastAsia="sv-SE"/>
        </w:rPr>
        <w:t xml:space="preserve">tri, daglig verksamhet, öppenvård missbruk </w:t>
      </w:r>
      <w:r w:rsidRPr="00AD79D4">
        <w:rPr>
          <w:rFonts w:ascii="Times New Roman" w:eastAsia="Times New Roman" w:hAnsi="Times New Roman" w:cs="Times New Roman"/>
          <w:sz w:val="24"/>
          <w:szCs w:val="24"/>
          <w:lang w:eastAsia="sv-SE"/>
        </w:rPr>
        <w:t>s</w:t>
      </w:r>
      <w:r w:rsidRPr="00AD79D4">
        <w:rPr>
          <w:rFonts w:ascii="Times New Roman" w:eastAsiaTheme="minorEastAsia" w:hAnsi="Times New Roman" w:cs="Times New Roman"/>
          <w:color w:val="000000" w:themeColor="text1"/>
          <w:kern w:val="24"/>
          <w:sz w:val="24"/>
          <w:szCs w:val="24"/>
          <w:lang w:eastAsia="sv-SE"/>
        </w:rPr>
        <w:t>amverkar mest och enkelt med psykiatri mottagningen.</w:t>
      </w:r>
      <w:r>
        <w:rPr>
          <w:rFonts w:ascii="Times New Roman" w:eastAsiaTheme="minorEastAsia" w:hAnsi="Times New Roman" w:cs="Times New Roman"/>
          <w:color w:val="000000" w:themeColor="text1"/>
          <w:kern w:val="24"/>
          <w:sz w:val="24"/>
          <w:szCs w:val="24"/>
          <w:lang w:eastAsia="sv-SE"/>
        </w:rPr>
        <w:t xml:space="preserve"> Det finns </w:t>
      </w:r>
      <w:r w:rsidR="00021030">
        <w:rPr>
          <w:rFonts w:ascii="Times New Roman" w:eastAsiaTheme="minorEastAsia" w:hAnsi="Times New Roman" w:cs="Times New Roman"/>
          <w:color w:val="000000" w:themeColor="text1"/>
          <w:kern w:val="24"/>
          <w:sz w:val="24"/>
          <w:szCs w:val="24"/>
          <w:lang w:eastAsia="sv-SE"/>
        </w:rPr>
        <w:t>bl.a.</w:t>
      </w:r>
      <w:r>
        <w:rPr>
          <w:rFonts w:ascii="Times New Roman" w:eastAsiaTheme="minorEastAsia" w:hAnsi="Times New Roman" w:cs="Times New Roman"/>
          <w:color w:val="000000" w:themeColor="text1"/>
          <w:kern w:val="24"/>
          <w:sz w:val="24"/>
          <w:szCs w:val="24"/>
          <w:lang w:eastAsia="sv-SE"/>
        </w:rPr>
        <w:t xml:space="preserve"> en lokal överenskommelse gällande samverkan mellan kommunen och region Jönköpings län (psykiatri mottagningen) som underlättar den formella samverkan mellan parterna. De kommunala verksamheterna beskriver också viss samverkan med prim</w:t>
      </w:r>
      <w:r w:rsidR="006E1868">
        <w:rPr>
          <w:rFonts w:ascii="Times New Roman" w:eastAsiaTheme="minorEastAsia" w:hAnsi="Times New Roman" w:cs="Times New Roman"/>
          <w:color w:val="000000" w:themeColor="text1"/>
          <w:kern w:val="24"/>
          <w:sz w:val="24"/>
          <w:szCs w:val="24"/>
          <w:lang w:eastAsia="sv-SE"/>
        </w:rPr>
        <w:t xml:space="preserve">ärvården och FK. Minst samverkan har dessa verksamheter med </w:t>
      </w:r>
      <w:r>
        <w:rPr>
          <w:rFonts w:ascii="Times New Roman" w:eastAsiaTheme="minorEastAsia" w:hAnsi="Times New Roman" w:cs="Times New Roman"/>
          <w:color w:val="000000" w:themeColor="text1"/>
          <w:kern w:val="24"/>
          <w:sz w:val="24"/>
          <w:szCs w:val="24"/>
          <w:lang w:eastAsia="sv-SE"/>
        </w:rPr>
        <w:t xml:space="preserve">AF. </w:t>
      </w:r>
    </w:p>
    <w:p w:rsidR="00671F7C" w:rsidRPr="00AD79D4" w:rsidRDefault="00671F7C" w:rsidP="00172D78">
      <w:pPr>
        <w:spacing w:before="82" w:after="0"/>
        <w:rPr>
          <w:rFonts w:ascii="Times New Roman" w:eastAsiaTheme="minorEastAsia" w:hAnsi="Times New Roman" w:cs="Times New Roman"/>
          <w:color w:val="000000" w:themeColor="text1"/>
          <w:kern w:val="24"/>
          <w:sz w:val="24"/>
          <w:szCs w:val="24"/>
          <w:lang w:eastAsia="sv-SE"/>
        </w:rPr>
      </w:pPr>
      <w:r w:rsidRPr="00AD79D4">
        <w:rPr>
          <w:rFonts w:ascii="Times New Roman" w:eastAsiaTheme="minorEastAsia" w:hAnsi="Times New Roman" w:cs="Times New Roman"/>
          <w:color w:val="000000" w:themeColor="text1"/>
          <w:kern w:val="24"/>
          <w:sz w:val="24"/>
          <w:szCs w:val="24"/>
          <w:lang w:eastAsia="sv-SE"/>
        </w:rPr>
        <w:t>Kommunen har kontaktperson i Samverk Sävsjö</w:t>
      </w:r>
      <w:r w:rsidR="006E1868">
        <w:rPr>
          <w:rFonts w:ascii="Times New Roman" w:eastAsiaTheme="minorEastAsia" w:hAnsi="Times New Roman" w:cs="Times New Roman"/>
          <w:color w:val="000000" w:themeColor="text1"/>
          <w:kern w:val="24"/>
          <w:sz w:val="24"/>
          <w:szCs w:val="24"/>
          <w:lang w:eastAsia="sv-SE"/>
        </w:rPr>
        <w:t xml:space="preserve">. Man har också en </w:t>
      </w:r>
      <w:r>
        <w:rPr>
          <w:rFonts w:ascii="Times New Roman" w:eastAsiaTheme="minorEastAsia" w:hAnsi="Times New Roman" w:cs="Times New Roman"/>
          <w:color w:val="000000" w:themeColor="text1"/>
          <w:kern w:val="24"/>
          <w:sz w:val="24"/>
          <w:szCs w:val="24"/>
          <w:lang w:eastAsia="sv-SE"/>
        </w:rPr>
        <w:t>representant på chefsnivå i styrg</w:t>
      </w:r>
      <w:r w:rsidR="006E1868">
        <w:rPr>
          <w:rFonts w:ascii="Times New Roman" w:eastAsiaTheme="minorEastAsia" w:hAnsi="Times New Roman" w:cs="Times New Roman"/>
          <w:color w:val="000000" w:themeColor="text1"/>
          <w:kern w:val="24"/>
          <w:sz w:val="24"/>
          <w:szCs w:val="24"/>
          <w:lang w:eastAsia="sv-SE"/>
        </w:rPr>
        <w:t>rupp tillhörande Samverk Sävsjö samt i LSG.</w:t>
      </w:r>
      <w:r>
        <w:rPr>
          <w:rFonts w:ascii="Times New Roman" w:eastAsiaTheme="minorEastAsia" w:hAnsi="Times New Roman" w:cs="Times New Roman"/>
          <w:color w:val="000000" w:themeColor="text1"/>
          <w:kern w:val="24"/>
          <w:sz w:val="24"/>
          <w:szCs w:val="24"/>
          <w:lang w:eastAsia="sv-SE"/>
        </w:rPr>
        <w:t xml:space="preserve"> </w:t>
      </w:r>
    </w:p>
    <w:p w:rsidR="00583860" w:rsidRDefault="00583860" w:rsidP="00172D78">
      <w:pPr>
        <w:spacing w:before="134" w:after="0"/>
        <w:rPr>
          <w:rFonts w:ascii="Times New Roman" w:eastAsia="Times New Roman" w:hAnsi="Times New Roman" w:cs="Times New Roman"/>
          <w:sz w:val="24"/>
          <w:szCs w:val="24"/>
          <w:lang w:eastAsia="sv-SE"/>
        </w:rPr>
      </w:pPr>
    </w:p>
    <w:p w:rsidR="00671F7C" w:rsidRPr="000B29C0" w:rsidRDefault="00671F7C" w:rsidP="00172D78">
      <w:pPr>
        <w:spacing w:before="134" w:after="0"/>
        <w:rPr>
          <w:rFonts w:ascii="Times New Roman" w:eastAsia="Times New Roman" w:hAnsi="Times New Roman" w:cs="Times New Roman"/>
          <w:i/>
          <w:sz w:val="20"/>
          <w:szCs w:val="20"/>
          <w:lang w:eastAsia="sv-SE"/>
        </w:rPr>
      </w:pPr>
      <w:r w:rsidRPr="000B29C0">
        <w:rPr>
          <w:rFonts w:ascii="Times New Roman" w:eastAsiaTheme="minorEastAsia" w:hAnsi="Times New Roman" w:cs="Times New Roman"/>
          <w:b/>
          <w:bCs/>
          <w:i/>
          <w:color w:val="000000" w:themeColor="text1"/>
          <w:kern w:val="24"/>
          <w:sz w:val="20"/>
          <w:szCs w:val="20"/>
          <w:lang w:eastAsia="sv-SE"/>
        </w:rPr>
        <w:t>Samverkansparter Vården (primärvård och psykiatri)</w:t>
      </w:r>
    </w:p>
    <w:p w:rsidR="00671F7C" w:rsidRPr="00355710" w:rsidRDefault="00671F7C" w:rsidP="00172D78">
      <w:pPr>
        <w:spacing w:after="0"/>
        <w:contextualSpacing/>
        <w:rPr>
          <w:rFonts w:ascii="Times New Roman" w:eastAsia="Times New Roman" w:hAnsi="Times New Roman" w:cs="Times New Roman"/>
          <w:sz w:val="24"/>
          <w:szCs w:val="24"/>
          <w:lang w:eastAsia="sv-SE"/>
        </w:rPr>
      </w:pPr>
      <w:r>
        <w:rPr>
          <w:rFonts w:ascii="Times New Roman" w:eastAsiaTheme="minorEastAsia" w:hAnsi="Times New Roman" w:cs="Times New Roman"/>
          <w:color w:val="000000" w:themeColor="text1"/>
          <w:kern w:val="24"/>
          <w:sz w:val="24"/>
          <w:szCs w:val="24"/>
          <w:lang w:eastAsia="sv-SE"/>
        </w:rPr>
        <w:t>Primärvården samverkar mest med FK. Det finns tydlig struktur för den formella samverkan mellan vårdgivare och FK. Primärvården samverkar minst med kommunens verksamheter och med AF</w:t>
      </w:r>
      <w:r w:rsidR="006F434E">
        <w:rPr>
          <w:rFonts w:ascii="Times New Roman" w:eastAsiaTheme="minorEastAsia" w:hAnsi="Times New Roman" w:cs="Times New Roman"/>
          <w:color w:val="000000" w:themeColor="text1"/>
          <w:kern w:val="24"/>
          <w:sz w:val="24"/>
          <w:szCs w:val="24"/>
          <w:lang w:eastAsia="sv-SE"/>
        </w:rPr>
        <w:t>. Det finns inte samma tydliga formella strukturer för samverkan mellan primärvården, AF och kommunens verksamheter,</w:t>
      </w:r>
    </w:p>
    <w:p w:rsidR="00671F7C" w:rsidRDefault="00671F7C" w:rsidP="00172D78">
      <w:pPr>
        <w:spacing w:after="0"/>
        <w:contextualSpacing/>
        <w:rPr>
          <w:rFonts w:ascii="Times New Roman" w:eastAsia="Times New Roman" w:hAnsi="Times New Roman" w:cs="Times New Roman"/>
          <w:sz w:val="24"/>
          <w:szCs w:val="24"/>
          <w:lang w:eastAsia="sv-SE"/>
        </w:rPr>
      </w:pPr>
      <w:r>
        <w:rPr>
          <w:rFonts w:ascii="Times New Roman" w:eastAsiaTheme="minorEastAsia" w:hAnsi="Times New Roman" w:cs="Times New Roman"/>
          <w:color w:val="000000" w:themeColor="text1"/>
          <w:kern w:val="24"/>
          <w:sz w:val="24"/>
          <w:szCs w:val="24"/>
          <w:lang w:eastAsia="sv-SE"/>
        </w:rPr>
        <w:t xml:space="preserve">Psykiatrimottagningen </w:t>
      </w:r>
      <w:r w:rsidRPr="00355710">
        <w:rPr>
          <w:rFonts w:ascii="Times New Roman" w:eastAsiaTheme="minorEastAsia" w:hAnsi="Times New Roman" w:cs="Times New Roman"/>
          <w:color w:val="000000" w:themeColor="text1"/>
          <w:kern w:val="24"/>
          <w:sz w:val="24"/>
          <w:szCs w:val="24"/>
          <w:lang w:eastAsia="sv-SE"/>
        </w:rPr>
        <w:t xml:space="preserve">samverkar en del med kommunen (socialpsykiatri, LSS och </w:t>
      </w:r>
      <w:r w:rsidR="00583860">
        <w:rPr>
          <w:rFonts w:ascii="Times New Roman" w:eastAsiaTheme="minorEastAsia" w:hAnsi="Times New Roman" w:cs="Times New Roman"/>
          <w:color w:val="000000" w:themeColor="text1"/>
          <w:kern w:val="24"/>
          <w:sz w:val="24"/>
          <w:szCs w:val="24"/>
          <w:lang w:eastAsia="sv-SE"/>
        </w:rPr>
        <w:t>öppenvård missbruk</w:t>
      </w:r>
      <w:r w:rsidRPr="00355710">
        <w:rPr>
          <w:rFonts w:ascii="Times New Roman" w:eastAsiaTheme="minorEastAsia" w:hAnsi="Times New Roman" w:cs="Times New Roman"/>
          <w:color w:val="000000" w:themeColor="text1"/>
          <w:kern w:val="24"/>
          <w:sz w:val="24"/>
          <w:szCs w:val="24"/>
          <w:lang w:eastAsia="sv-SE"/>
        </w:rPr>
        <w:t>)</w:t>
      </w:r>
      <w:r>
        <w:rPr>
          <w:rFonts w:ascii="Times New Roman" w:eastAsiaTheme="minorEastAsia" w:hAnsi="Times New Roman" w:cs="Times New Roman"/>
          <w:color w:val="000000" w:themeColor="text1"/>
          <w:kern w:val="24"/>
          <w:sz w:val="24"/>
          <w:szCs w:val="24"/>
          <w:lang w:eastAsia="sv-SE"/>
        </w:rPr>
        <w:t>. Psykiatrimottagningen samverka</w:t>
      </w:r>
      <w:r w:rsidR="006F434E">
        <w:rPr>
          <w:rFonts w:ascii="Times New Roman" w:eastAsiaTheme="minorEastAsia" w:hAnsi="Times New Roman" w:cs="Times New Roman"/>
          <w:color w:val="000000" w:themeColor="text1"/>
          <w:kern w:val="24"/>
          <w:sz w:val="24"/>
          <w:szCs w:val="24"/>
          <w:lang w:eastAsia="sv-SE"/>
        </w:rPr>
        <w:t xml:space="preserve">r minst och svårast med AF. </w:t>
      </w:r>
      <w:r>
        <w:rPr>
          <w:rFonts w:ascii="Times New Roman" w:eastAsiaTheme="minorEastAsia" w:hAnsi="Times New Roman" w:cs="Times New Roman"/>
          <w:color w:val="000000" w:themeColor="text1"/>
          <w:kern w:val="24"/>
          <w:sz w:val="24"/>
          <w:szCs w:val="24"/>
          <w:lang w:eastAsia="sv-SE"/>
        </w:rPr>
        <w:t xml:space="preserve">Vårdgivare är med i </w:t>
      </w:r>
      <w:r w:rsidR="006F434E">
        <w:rPr>
          <w:rFonts w:ascii="Times New Roman" w:eastAsiaTheme="minorEastAsia" w:hAnsi="Times New Roman" w:cs="Times New Roman"/>
          <w:color w:val="000000" w:themeColor="text1"/>
          <w:kern w:val="24"/>
          <w:sz w:val="24"/>
          <w:szCs w:val="24"/>
          <w:lang w:eastAsia="sv-SE"/>
        </w:rPr>
        <w:t>rehabiliterings</w:t>
      </w:r>
      <w:r>
        <w:rPr>
          <w:rFonts w:ascii="Times New Roman" w:eastAsiaTheme="minorEastAsia" w:hAnsi="Times New Roman" w:cs="Times New Roman"/>
          <w:color w:val="000000" w:themeColor="text1"/>
          <w:kern w:val="24"/>
          <w:sz w:val="24"/>
          <w:szCs w:val="24"/>
          <w:lang w:eastAsia="sv-SE"/>
        </w:rPr>
        <w:t xml:space="preserve">processen då det finns en vårdsökande patient eller då </w:t>
      </w:r>
      <w:r w:rsidRPr="00355710">
        <w:rPr>
          <w:rFonts w:ascii="Times New Roman" w:eastAsiaTheme="minorEastAsia" w:hAnsi="Times New Roman" w:cs="Times New Roman"/>
          <w:color w:val="000000" w:themeColor="text1"/>
          <w:kern w:val="24"/>
          <w:sz w:val="24"/>
          <w:szCs w:val="24"/>
          <w:lang w:eastAsia="sv-SE"/>
        </w:rPr>
        <w:t>annan myndighet</w:t>
      </w:r>
      <w:r>
        <w:rPr>
          <w:rFonts w:ascii="Times New Roman" w:eastAsiaTheme="minorEastAsia" w:hAnsi="Times New Roman" w:cs="Times New Roman"/>
          <w:color w:val="000000" w:themeColor="text1"/>
          <w:kern w:val="24"/>
          <w:sz w:val="24"/>
          <w:szCs w:val="24"/>
          <w:lang w:eastAsia="sv-SE"/>
        </w:rPr>
        <w:t xml:space="preserve">/verksamhet </w:t>
      </w:r>
      <w:r w:rsidRPr="00355710">
        <w:rPr>
          <w:rFonts w:ascii="Times New Roman" w:eastAsiaTheme="minorEastAsia" w:hAnsi="Times New Roman" w:cs="Times New Roman"/>
          <w:color w:val="000000" w:themeColor="text1"/>
          <w:kern w:val="24"/>
          <w:sz w:val="24"/>
          <w:szCs w:val="24"/>
          <w:lang w:eastAsia="sv-SE"/>
        </w:rPr>
        <w:t>eft</w:t>
      </w:r>
      <w:r>
        <w:rPr>
          <w:rFonts w:ascii="Times New Roman" w:eastAsiaTheme="minorEastAsia" w:hAnsi="Times New Roman" w:cs="Times New Roman"/>
          <w:color w:val="000000" w:themeColor="text1"/>
          <w:kern w:val="24"/>
          <w:sz w:val="24"/>
          <w:szCs w:val="24"/>
          <w:lang w:eastAsia="sv-SE"/>
        </w:rPr>
        <w:t>erfrågar medicinska bedömningar, utlåtande eller intyg.</w:t>
      </w:r>
    </w:p>
    <w:p w:rsidR="00671F7C" w:rsidRPr="005B31E2" w:rsidRDefault="00671F7C" w:rsidP="00172D78">
      <w:pPr>
        <w:spacing w:after="0"/>
        <w:contextualSpacing/>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Primärvård och psykiatri mottagning har kontaktpersoner i Samverk Sävsjö samt representanter på chefsnivå i styrg</w:t>
      </w:r>
      <w:r w:rsidR="006F434E">
        <w:rPr>
          <w:rFonts w:ascii="Times New Roman" w:eastAsia="Times New Roman" w:hAnsi="Times New Roman" w:cs="Times New Roman"/>
          <w:sz w:val="24"/>
          <w:szCs w:val="24"/>
          <w:lang w:eastAsia="sv-SE"/>
        </w:rPr>
        <w:t>rupp til</w:t>
      </w:r>
      <w:r w:rsidR="003B129A">
        <w:rPr>
          <w:rFonts w:ascii="Times New Roman" w:eastAsia="Times New Roman" w:hAnsi="Times New Roman" w:cs="Times New Roman"/>
          <w:sz w:val="24"/>
          <w:szCs w:val="24"/>
          <w:lang w:eastAsia="sv-SE"/>
        </w:rPr>
        <w:t>lhörande Samverk Sävsjö och LSG.</w:t>
      </w:r>
    </w:p>
    <w:p w:rsidR="00671F7C" w:rsidRDefault="00671F7C" w:rsidP="00172D78">
      <w:pPr>
        <w:spacing w:after="0"/>
        <w:contextualSpacing/>
        <w:rPr>
          <w:rFonts w:ascii="Times New Roman" w:eastAsiaTheme="minorEastAsia" w:hAnsi="Times New Roman" w:cs="Times New Roman"/>
          <w:color w:val="000000" w:themeColor="text1"/>
          <w:kern w:val="24"/>
          <w:sz w:val="24"/>
          <w:szCs w:val="24"/>
          <w:lang w:eastAsia="sv-SE"/>
        </w:rPr>
      </w:pPr>
    </w:p>
    <w:p w:rsidR="00671F7C" w:rsidRPr="000B29C0" w:rsidRDefault="00671F7C" w:rsidP="00172D78">
      <w:pPr>
        <w:spacing w:before="86" w:after="0"/>
        <w:rPr>
          <w:rFonts w:ascii="Times New Roman" w:eastAsia="Times New Roman" w:hAnsi="Times New Roman" w:cs="Times New Roman"/>
          <w:i/>
          <w:sz w:val="20"/>
          <w:szCs w:val="20"/>
          <w:lang w:eastAsia="sv-SE"/>
        </w:rPr>
      </w:pPr>
      <w:r w:rsidRPr="000B29C0">
        <w:rPr>
          <w:rFonts w:ascii="Times New Roman" w:eastAsiaTheme="minorEastAsia" w:hAnsi="Times New Roman" w:cs="Times New Roman"/>
          <w:b/>
          <w:bCs/>
          <w:i/>
          <w:color w:val="000000" w:themeColor="text1"/>
          <w:kern w:val="24"/>
          <w:sz w:val="20"/>
          <w:szCs w:val="20"/>
          <w:lang w:eastAsia="sv-SE"/>
        </w:rPr>
        <w:t>Samverkansparter Försäkringskassan</w:t>
      </w:r>
    </w:p>
    <w:p w:rsidR="005A1C10" w:rsidRPr="00950F62" w:rsidRDefault="005A1C10" w:rsidP="00172D78">
      <w:pPr>
        <w:spacing w:after="0"/>
        <w:rPr>
          <w:rFonts w:ascii="Times New Roman" w:eastAsia="Times New Roman" w:hAnsi="Times New Roman" w:cs="Times New Roman"/>
          <w:sz w:val="20"/>
          <w:szCs w:val="20"/>
          <w:lang w:eastAsia="sv-SE"/>
        </w:rPr>
      </w:pPr>
      <w:r>
        <w:rPr>
          <w:rFonts w:ascii="Times New Roman" w:eastAsiaTheme="minorEastAsia" w:hAnsi="Times New Roman" w:cs="Times New Roman"/>
          <w:b/>
          <w:bCs/>
          <w:color w:val="000000" w:themeColor="text1"/>
          <w:kern w:val="24"/>
          <w:sz w:val="20"/>
          <w:szCs w:val="20"/>
          <w:lang w:eastAsia="sv-SE"/>
        </w:rPr>
        <w:t>Personlig handläggare sjukpenning/samordning</w:t>
      </w:r>
    </w:p>
    <w:p w:rsidR="00671F7C" w:rsidRDefault="00671F7C" w:rsidP="00172D78">
      <w:pPr>
        <w:spacing w:after="0"/>
        <w:contextualSpacing/>
        <w:rPr>
          <w:rFonts w:ascii="Times New Roman" w:eastAsiaTheme="minorEastAsia" w:hAnsi="Times New Roman" w:cs="Times New Roman"/>
          <w:color w:val="000000" w:themeColor="text1"/>
          <w:kern w:val="24"/>
          <w:sz w:val="24"/>
          <w:szCs w:val="24"/>
          <w:lang w:eastAsia="sv-SE"/>
        </w:rPr>
      </w:pPr>
      <w:r>
        <w:rPr>
          <w:rFonts w:ascii="Times New Roman" w:eastAsiaTheme="minorEastAsia" w:hAnsi="Times New Roman" w:cs="Times New Roman"/>
          <w:color w:val="000000" w:themeColor="text1"/>
          <w:kern w:val="24"/>
          <w:sz w:val="24"/>
          <w:szCs w:val="24"/>
          <w:lang w:eastAsia="sv-SE"/>
        </w:rPr>
        <w:t>Handläggare som arbetar med sjukskrivna samverkar mest med vårdgivare</w:t>
      </w:r>
      <w:r w:rsidRPr="005B31E2">
        <w:rPr>
          <w:rFonts w:ascii="Times New Roman" w:eastAsiaTheme="minorEastAsia" w:hAnsi="Times New Roman" w:cs="Times New Roman"/>
          <w:color w:val="000000" w:themeColor="text1"/>
          <w:kern w:val="24"/>
          <w:sz w:val="24"/>
          <w:szCs w:val="24"/>
          <w:lang w:eastAsia="sv-SE"/>
        </w:rPr>
        <w:t xml:space="preserve">. </w:t>
      </w:r>
      <w:r>
        <w:rPr>
          <w:rFonts w:ascii="Times New Roman" w:eastAsiaTheme="minorEastAsia" w:hAnsi="Times New Roman" w:cs="Times New Roman"/>
          <w:color w:val="000000" w:themeColor="text1"/>
          <w:kern w:val="24"/>
          <w:sz w:val="24"/>
          <w:szCs w:val="24"/>
          <w:lang w:eastAsia="sv-SE"/>
        </w:rPr>
        <w:t xml:space="preserve">Det finns formella och strukturerade samverkansforum i samband </w:t>
      </w:r>
      <w:r w:rsidR="00583860">
        <w:rPr>
          <w:rFonts w:ascii="Times New Roman" w:eastAsiaTheme="minorEastAsia" w:hAnsi="Times New Roman" w:cs="Times New Roman"/>
          <w:color w:val="000000" w:themeColor="text1"/>
          <w:kern w:val="24"/>
          <w:sz w:val="24"/>
          <w:szCs w:val="24"/>
          <w:lang w:eastAsia="sv-SE"/>
        </w:rPr>
        <w:t xml:space="preserve">med sjukskrivning som </w:t>
      </w:r>
      <w:r>
        <w:rPr>
          <w:rFonts w:ascii="Times New Roman" w:eastAsiaTheme="minorEastAsia" w:hAnsi="Times New Roman" w:cs="Times New Roman"/>
          <w:color w:val="000000" w:themeColor="text1"/>
          <w:kern w:val="24"/>
          <w:sz w:val="24"/>
          <w:szCs w:val="24"/>
          <w:lang w:eastAsia="sv-SE"/>
        </w:rPr>
        <w:t>avstämningsmöte. Handläggare för sjukskrivna sa</w:t>
      </w:r>
      <w:r w:rsidRPr="005B31E2">
        <w:rPr>
          <w:rFonts w:ascii="Times New Roman" w:eastAsiaTheme="minorEastAsia" w:hAnsi="Times New Roman" w:cs="Times New Roman"/>
          <w:color w:val="000000" w:themeColor="text1"/>
          <w:kern w:val="24"/>
          <w:sz w:val="24"/>
          <w:szCs w:val="24"/>
          <w:lang w:eastAsia="sv-SE"/>
        </w:rPr>
        <w:t xml:space="preserve">mverkar </w:t>
      </w:r>
      <w:r>
        <w:rPr>
          <w:rFonts w:ascii="Times New Roman" w:eastAsiaTheme="minorEastAsia" w:hAnsi="Times New Roman" w:cs="Times New Roman"/>
          <w:color w:val="000000" w:themeColor="text1"/>
          <w:kern w:val="24"/>
          <w:sz w:val="24"/>
          <w:szCs w:val="24"/>
          <w:lang w:eastAsia="sv-SE"/>
        </w:rPr>
        <w:t xml:space="preserve">också </w:t>
      </w:r>
      <w:r w:rsidRPr="005B31E2">
        <w:rPr>
          <w:rFonts w:ascii="Times New Roman" w:eastAsiaTheme="minorEastAsia" w:hAnsi="Times New Roman" w:cs="Times New Roman"/>
          <w:color w:val="000000" w:themeColor="text1"/>
          <w:kern w:val="24"/>
          <w:sz w:val="24"/>
          <w:szCs w:val="24"/>
          <w:lang w:eastAsia="sv-SE"/>
        </w:rPr>
        <w:t xml:space="preserve">mycket med AF. </w:t>
      </w:r>
      <w:r>
        <w:rPr>
          <w:rFonts w:ascii="Times New Roman" w:eastAsiaTheme="minorEastAsia" w:hAnsi="Times New Roman" w:cs="Times New Roman"/>
          <w:color w:val="000000" w:themeColor="text1"/>
          <w:kern w:val="24"/>
          <w:sz w:val="24"/>
          <w:szCs w:val="24"/>
          <w:lang w:eastAsia="sv-SE"/>
        </w:rPr>
        <w:t>Det f</w:t>
      </w:r>
      <w:r w:rsidR="00583860">
        <w:rPr>
          <w:rFonts w:ascii="Times New Roman" w:eastAsiaTheme="minorEastAsia" w:hAnsi="Times New Roman" w:cs="Times New Roman"/>
          <w:color w:val="000000" w:themeColor="text1"/>
          <w:kern w:val="24"/>
          <w:sz w:val="24"/>
          <w:szCs w:val="24"/>
          <w:lang w:eastAsia="sv-SE"/>
        </w:rPr>
        <w:t xml:space="preserve">inns </w:t>
      </w:r>
      <w:r w:rsidRPr="005B31E2">
        <w:rPr>
          <w:rFonts w:ascii="Times New Roman" w:eastAsiaTheme="minorEastAsia" w:hAnsi="Times New Roman" w:cs="Times New Roman"/>
          <w:color w:val="000000" w:themeColor="text1"/>
          <w:kern w:val="24"/>
          <w:sz w:val="24"/>
          <w:szCs w:val="24"/>
          <w:lang w:eastAsia="sv-SE"/>
        </w:rPr>
        <w:t xml:space="preserve">strukturer </w:t>
      </w:r>
      <w:r>
        <w:rPr>
          <w:rFonts w:ascii="Times New Roman" w:eastAsiaTheme="minorEastAsia" w:hAnsi="Times New Roman" w:cs="Times New Roman"/>
          <w:color w:val="000000" w:themeColor="text1"/>
          <w:kern w:val="24"/>
          <w:sz w:val="24"/>
          <w:szCs w:val="24"/>
          <w:lang w:eastAsia="sv-SE"/>
        </w:rPr>
        <w:t xml:space="preserve">och formella mötesformer som </w:t>
      </w:r>
      <w:r w:rsidRPr="005B31E2">
        <w:rPr>
          <w:rFonts w:ascii="Times New Roman" w:eastAsiaTheme="minorEastAsia" w:hAnsi="Times New Roman" w:cs="Times New Roman"/>
          <w:color w:val="000000" w:themeColor="text1"/>
          <w:kern w:val="24"/>
          <w:sz w:val="24"/>
          <w:szCs w:val="24"/>
          <w:lang w:eastAsia="sv-SE"/>
        </w:rPr>
        <w:t>förenklar</w:t>
      </w:r>
      <w:r w:rsidR="00583860">
        <w:rPr>
          <w:rFonts w:ascii="Times New Roman" w:eastAsiaTheme="minorEastAsia" w:hAnsi="Times New Roman" w:cs="Times New Roman"/>
          <w:color w:val="000000" w:themeColor="text1"/>
          <w:kern w:val="24"/>
          <w:sz w:val="24"/>
          <w:szCs w:val="24"/>
          <w:lang w:eastAsia="sv-SE"/>
        </w:rPr>
        <w:t xml:space="preserve"> som gemensam k</w:t>
      </w:r>
      <w:r>
        <w:rPr>
          <w:rFonts w:ascii="Times New Roman" w:eastAsiaTheme="minorEastAsia" w:hAnsi="Times New Roman" w:cs="Times New Roman"/>
          <w:color w:val="000000" w:themeColor="text1"/>
          <w:kern w:val="24"/>
          <w:sz w:val="24"/>
          <w:szCs w:val="24"/>
          <w:lang w:eastAsia="sv-SE"/>
        </w:rPr>
        <w:t xml:space="preserve">artläggning (GK). </w:t>
      </w:r>
      <w:r>
        <w:rPr>
          <w:rFonts w:ascii="Times New Roman" w:eastAsia="Times New Roman" w:hAnsi="Times New Roman" w:cs="Times New Roman"/>
          <w:sz w:val="24"/>
          <w:szCs w:val="24"/>
          <w:lang w:eastAsia="sv-SE"/>
        </w:rPr>
        <w:t xml:space="preserve">Man har minst och svårast samverkan </w:t>
      </w:r>
      <w:r>
        <w:rPr>
          <w:rFonts w:ascii="Times New Roman" w:eastAsiaTheme="minorEastAsia" w:hAnsi="Times New Roman" w:cs="Times New Roman"/>
          <w:color w:val="000000" w:themeColor="text1"/>
          <w:kern w:val="24"/>
          <w:sz w:val="24"/>
          <w:szCs w:val="24"/>
          <w:lang w:eastAsia="sv-SE"/>
        </w:rPr>
        <w:t>med</w:t>
      </w:r>
      <w:r w:rsidRPr="005B31E2">
        <w:rPr>
          <w:rFonts w:ascii="Times New Roman" w:eastAsiaTheme="minorEastAsia" w:hAnsi="Times New Roman" w:cs="Times New Roman"/>
          <w:color w:val="000000" w:themeColor="text1"/>
          <w:kern w:val="24"/>
          <w:sz w:val="24"/>
          <w:szCs w:val="24"/>
          <w:lang w:eastAsia="sv-SE"/>
        </w:rPr>
        <w:t xml:space="preserve"> kommunens verksamheter</w:t>
      </w:r>
      <w:r>
        <w:rPr>
          <w:rFonts w:ascii="Times New Roman" w:eastAsiaTheme="minorEastAsia" w:hAnsi="Times New Roman" w:cs="Times New Roman"/>
          <w:color w:val="000000" w:themeColor="text1"/>
          <w:kern w:val="24"/>
          <w:sz w:val="24"/>
          <w:szCs w:val="24"/>
          <w:lang w:eastAsia="sv-SE"/>
        </w:rPr>
        <w:t>. Det finns inte samma formella o</w:t>
      </w:r>
      <w:r w:rsidR="003B129A">
        <w:rPr>
          <w:rFonts w:ascii="Times New Roman" w:eastAsiaTheme="minorEastAsia" w:hAnsi="Times New Roman" w:cs="Times New Roman"/>
          <w:color w:val="000000" w:themeColor="text1"/>
          <w:kern w:val="24"/>
          <w:sz w:val="24"/>
          <w:szCs w:val="24"/>
          <w:lang w:eastAsia="sv-SE"/>
        </w:rPr>
        <w:t>ch strukturerade samverkan</w:t>
      </w:r>
      <w:r>
        <w:rPr>
          <w:rFonts w:ascii="Times New Roman" w:eastAsiaTheme="minorEastAsia" w:hAnsi="Times New Roman" w:cs="Times New Roman"/>
          <w:color w:val="000000" w:themeColor="text1"/>
          <w:kern w:val="24"/>
          <w:sz w:val="24"/>
          <w:szCs w:val="24"/>
          <w:lang w:eastAsia="sv-SE"/>
        </w:rPr>
        <w:t xml:space="preserve"> kring personer som uppbär försörjnin</w:t>
      </w:r>
      <w:r w:rsidR="00583860">
        <w:rPr>
          <w:rFonts w:ascii="Times New Roman" w:eastAsiaTheme="minorEastAsia" w:hAnsi="Times New Roman" w:cs="Times New Roman"/>
          <w:color w:val="000000" w:themeColor="text1"/>
          <w:kern w:val="24"/>
          <w:sz w:val="24"/>
          <w:szCs w:val="24"/>
          <w:lang w:eastAsia="sv-SE"/>
        </w:rPr>
        <w:t>gsstöd och som inte har någon SGI</w:t>
      </w:r>
      <w:r>
        <w:rPr>
          <w:rFonts w:ascii="Times New Roman" w:eastAsiaTheme="minorEastAsia" w:hAnsi="Times New Roman" w:cs="Times New Roman"/>
          <w:color w:val="000000" w:themeColor="text1"/>
          <w:kern w:val="24"/>
          <w:sz w:val="24"/>
          <w:szCs w:val="24"/>
          <w:lang w:eastAsia="sv-SE"/>
        </w:rPr>
        <w:t xml:space="preserve">. Man samverkar en del med socialpsykiatrin inom kommunen men då oftast via psykiatrimottagningen. FK samverkar då det finns en sjukskrivning och då den försäkrade efterfrågar samordningsansvar. </w:t>
      </w:r>
    </w:p>
    <w:p w:rsidR="00EE03D6" w:rsidRDefault="00EE03D6" w:rsidP="00172D78">
      <w:pPr>
        <w:spacing w:after="0"/>
        <w:contextualSpacing/>
        <w:rPr>
          <w:rFonts w:ascii="Times New Roman" w:eastAsiaTheme="minorEastAsia" w:hAnsi="Times New Roman" w:cs="Times New Roman"/>
          <w:color w:val="000000" w:themeColor="text1"/>
          <w:kern w:val="24"/>
          <w:sz w:val="24"/>
          <w:szCs w:val="24"/>
          <w:lang w:eastAsia="sv-SE"/>
        </w:rPr>
      </w:pPr>
    </w:p>
    <w:p w:rsidR="005A1C10" w:rsidRPr="00950F62" w:rsidRDefault="005A1C10" w:rsidP="00172D78">
      <w:pPr>
        <w:spacing w:after="0"/>
        <w:rPr>
          <w:rFonts w:ascii="Times New Roman" w:eastAsia="Times New Roman" w:hAnsi="Times New Roman" w:cs="Times New Roman"/>
          <w:sz w:val="20"/>
          <w:szCs w:val="20"/>
          <w:lang w:eastAsia="sv-SE"/>
        </w:rPr>
      </w:pPr>
      <w:r>
        <w:rPr>
          <w:rFonts w:ascii="Times New Roman" w:eastAsiaTheme="minorEastAsia" w:hAnsi="Times New Roman" w:cs="Times New Roman"/>
          <w:b/>
          <w:bCs/>
          <w:color w:val="000000" w:themeColor="text1"/>
          <w:kern w:val="24"/>
          <w:sz w:val="20"/>
          <w:szCs w:val="20"/>
          <w:lang w:eastAsia="sv-SE"/>
        </w:rPr>
        <w:t>Personlig handläggare aktivitetsersättning/samordning</w:t>
      </w:r>
    </w:p>
    <w:p w:rsidR="00671F7C" w:rsidRDefault="00671F7C" w:rsidP="00172D78">
      <w:pPr>
        <w:spacing w:after="0"/>
        <w:rPr>
          <w:rFonts w:ascii="Times New Roman" w:eastAsiaTheme="minorEastAsia" w:hAnsi="Times New Roman" w:cs="Times New Roman"/>
          <w:color w:val="000000" w:themeColor="text1"/>
          <w:kern w:val="24"/>
          <w:sz w:val="24"/>
          <w:szCs w:val="24"/>
          <w:lang w:eastAsia="sv-SE"/>
        </w:rPr>
      </w:pPr>
      <w:r>
        <w:rPr>
          <w:rFonts w:ascii="Times New Roman" w:eastAsia="Times New Roman" w:hAnsi="Times New Roman" w:cs="Times New Roman"/>
          <w:sz w:val="24"/>
          <w:szCs w:val="24"/>
          <w:lang w:eastAsia="sv-SE"/>
        </w:rPr>
        <w:t xml:space="preserve">Handläggare inom aktivitetsersättningen </w:t>
      </w:r>
      <w:r>
        <w:rPr>
          <w:rFonts w:ascii="Times New Roman" w:eastAsiaTheme="minorEastAsia" w:hAnsi="Times New Roman" w:cs="Times New Roman"/>
          <w:color w:val="000000" w:themeColor="text1"/>
          <w:kern w:val="24"/>
          <w:sz w:val="24"/>
          <w:szCs w:val="24"/>
          <w:lang w:eastAsia="sv-SE"/>
        </w:rPr>
        <w:t>s</w:t>
      </w:r>
      <w:r w:rsidRPr="005B31E2">
        <w:rPr>
          <w:rFonts w:ascii="Times New Roman" w:eastAsiaTheme="minorEastAsia" w:hAnsi="Times New Roman" w:cs="Times New Roman"/>
          <w:color w:val="000000" w:themeColor="text1"/>
          <w:kern w:val="24"/>
          <w:sz w:val="24"/>
          <w:szCs w:val="24"/>
          <w:lang w:eastAsia="sv-SE"/>
        </w:rPr>
        <w:t>amve</w:t>
      </w:r>
      <w:r>
        <w:rPr>
          <w:rFonts w:ascii="Times New Roman" w:eastAsiaTheme="minorEastAsia" w:hAnsi="Times New Roman" w:cs="Times New Roman"/>
          <w:color w:val="000000" w:themeColor="text1"/>
          <w:kern w:val="24"/>
          <w:sz w:val="24"/>
          <w:szCs w:val="24"/>
          <w:lang w:eastAsia="sv-SE"/>
        </w:rPr>
        <w:t>rkar mest och bäst med kommunens olika verksamheter (</w:t>
      </w:r>
      <w:r w:rsidRPr="005B31E2">
        <w:rPr>
          <w:rFonts w:ascii="Times New Roman" w:eastAsiaTheme="minorEastAsia" w:hAnsi="Times New Roman" w:cs="Times New Roman"/>
          <w:color w:val="000000" w:themeColor="text1"/>
          <w:kern w:val="24"/>
          <w:sz w:val="24"/>
          <w:szCs w:val="24"/>
          <w:lang w:eastAsia="sv-SE"/>
        </w:rPr>
        <w:t>Jobbhuset, S</w:t>
      </w:r>
      <w:r w:rsidR="003B129A">
        <w:rPr>
          <w:rFonts w:ascii="Times New Roman" w:eastAsiaTheme="minorEastAsia" w:hAnsi="Times New Roman" w:cs="Times New Roman"/>
          <w:color w:val="000000" w:themeColor="text1"/>
          <w:kern w:val="24"/>
          <w:sz w:val="24"/>
          <w:szCs w:val="24"/>
          <w:lang w:eastAsia="sv-SE"/>
        </w:rPr>
        <w:t>E, social</w:t>
      </w:r>
      <w:r>
        <w:rPr>
          <w:rFonts w:ascii="Times New Roman" w:eastAsiaTheme="minorEastAsia" w:hAnsi="Times New Roman" w:cs="Times New Roman"/>
          <w:color w:val="000000" w:themeColor="text1"/>
          <w:kern w:val="24"/>
          <w:sz w:val="24"/>
          <w:szCs w:val="24"/>
          <w:lang w:eastAsia="sv-SE"/>
        </w:rPr>
        <w:t>psyk</w:t>
      </w:r>
      <w:r w:rsidR="003B129A">
        <w:rPr>
          <w:rFonts w:ascii="Times New Roman" w:eastAsiaTheme="minorEastAsia" w:hAnsi="Times New Roman" w:cs="Times New Roman"/>
          <w:color w:val="000000" w:themeColor="text1"/>
          <w:kern w:val="24"/>
          <w:sz w:val="24"/>
          <w:szCs w:val="24"/>
          <w:lang w:eastAsia="sv-SE"/>
        </w:rPr>
        <w:t>iatrin</w:t>
      </w:r>
      <w:r>
        <w:rPr>
          <w:rFonts w:ascii="Times New Roman" w:eastAsiaTheme="minorEastAsia" w:hAnsi="Times New Roman" w:cs="Times New Roman"/>
          <w:color w:val="000000" w:themeColor="text1"/>
          <w:kern w:val="24"/>
          <w:sz w:val="24"/>
          <w:szCs w:val="24"/>
          <w:lang w:eastAsia="sv-SE"/>
        </w:rPr>
        <w:t xml:space="preserve"> och LSS). </w:t>
      </w:r>
      <w:r>
        <w:rPr>
          <w:rFonts w:ascii="Times New Roman" w:eastAsia="Times New Roman" w:hAnsi="Times New Roman" w:cs="Times New Roman"/>
          <w:sz w:val="24"/>
          <w:szCs w:val="24"/>
          <w:lang w:eastAsia="sv-SE"/>
        </w:rPr>
        <w:t xml:space="preserve">Handläggarna </w:t>
      </w:r>
      <w:r>
        <w:rPr>
          <w:rFonts w:ascii="Times New Roman" w:eastAsiaTheme="minorEastAsia" w:hAnsi="Times New Roman" w:cs="Times New Roman"/>
          <w:color w:val="000000" w:themeColor="text1"/>
          <w:kern w:val="24"/>
          <w:sz w:val="24"/>
          <w:szCs w:val="24"/>
          <w:lang w:eastAsia="sv-SE"/>
        </w:rPr>
        <w:t>s</w:t>
      </w:r>
      <w:r w:rsidRPr="005B31E2">
        <w:rPr>
          <w:rFonts w:ascii="Times New Roman" w:eastAsiaTheme="minorEastAsia" w:hAnsi="Times New Roman" w:cs="Times New Roman"/>
          <w:color w:val="000000" w:themeColor="text1"/>
          <w:kern w:val="24"/>
          <w:sz w:val="24"/>
          <w:szCs w:val="24"/>
          <w:lang w:eastAsia="sv-SE"/>
        </w:rPr>
        <w:t xml:space="preserve">amverkar </w:t>
      </w:r>
      <w:r>
        <w:rPr>
          <w:rFonts w:ascii="Times New Roman" w:eastAsiaTheme="minorEastAsia" w:hAnsi="Times New Roman" w:cs="Times New Roman"/>
          <w:color w:val="000000" w:themeColor="text1"/>
          <w:kern w:val="24"/>
          <w:sz w:val="24"/>
          <w:szCs w:val="24"/>
          <w:lang w:eastAsia="sv-SE"/>
        </w:rPr>
        <w:t xml:space="preserve">också </w:t>
      </w:r>
      <w:r w:rsidRPr="005B31E2">
        <w:rPr>
          <w:rFonts w:ascii="Times New Roman" w:eastAsiaTheme="minorEastAsia" w:hAnsi="Times New Roman" w:cs="Times New Roman"/>
          <w:color w:val="000000" w:themeColor="text1"/>
          <w:kern w:val="24"/>
          <w:sz w:val="24"/>
          <w:szCs w:val="24"/>
          <w:lang w:eastAsia="sv-SE"/>
        </w:rPr>
        <w:t>mycket med vården</w:t>
      </w:r>
      <w:r>
        <w:rPr>
          <w:rFonts w:ascii="Times New Roman" w:eastAsiaTheme="minorEastAsia" w:hAnsi="Times New Roman" w:cs="Times New Roman"/>
          <w:color w:val="000000" w:themeColor="text1"/>
          <w:kern w:val="24"/>
          <w:sz w:val="24"/>
          <w:szCs w:val="24"/>
          <w:lang w:eastAsia="sv-SE"/>
        </w:rPr>
        <w:t xml:space="preserve"> och har vissa strukturer för samverkan som underlättar i arbetet. Inom aktivitetsersättningen samverkar man också en he</w:t>
      </w:r>
      <w:r w:rsidR="00C70E26">
        <w:rPr>
          <w:rFonts w:ascii="Times New Roman" w:eastAsiaTheme="minorEastAsia" w:hAnsi="Times New Roman" w:cs="Times New Roman"/>
          <w:color w:val="000000" w:themeColor="text1"/>
          <w:kern w:val="24"/>
          <w:sz w:val="24"/>
          <w:szCs w:val="24"/>
          <w:lang w:eastAsia="sv-SE"/>
        </w:rPr>
        <w:t xml:space="preserve">l del med AF. Man har </w:t>
      </w:r>
      <w:r>
        <w:rPr>
          <w:rFonts w:ascii="Times New Roman" w:eastAsiaTheme="minorEastAsia" w:hAnsi="Times New Roman" w:cs="Times New Roman"/>
          <w:color w:val="000000" w:themeColor="text1"/>
          <w:kern w:val="24"/>
          <w:sz w:val="24"/>
          <w:szCs w:val="24"/>
          <w:lang w:eastAsia="sv-SE"/>
        </w:rPr>
        <w:t xml:space="preserve">strukturer med det är svårt att jobba efter dem. </w:t>
      </w:r>
      <w:r w:rsidR="003B129A">
        <w:rPr>
          <w:rFonts w:ascii="Times New Roman" w:eastAsiaTheme="minorEastAsia" w:hAnsi="Times New Roman" w:cs="Times New Roman"/>
          <w:color w:val="000000" w:themeColor="text1"/>
          <w:kern w:val="24"/>
          <w:sz w:val="24"/>
          <w:szCs w:val="24"/>
          <w:lang w:eastAsia="sv-SE"/>
        </w:rPr>
        <w:t xml:space="preserve">Man menar att det </w:t>
      </w:r>
      <w:r>
        <w:rPr>
          <w:rFonts w:ascii="Times New Roman" w:eastAsiaTheme="minorEastAsia" w:hAnsi="Times New Roman" w:cs="Times New Roman"/>
          <w:color w:val="000000" w:themeColor="text1"/>
          <w:kern w:val="24"/>
          <w:sz w:val="24"/>
          <w:szCs w:val="24"/>
          <w:lang w:eastAsia="sv-SE"/>
        </w:rPr>
        <w:t xml:space="preserve">är svårt att få till tider för samverkan </w:t>
      </w:r>
      <w:r w:rsidR="003B129A">
        <w:rPr>
          <w:rFonts w:ascii="Times New Roman" w:eastAsiaTheme="minorEastAsia" w:hAnsi="Times New Roman" w:cs="Times New Roman"/>
          <w:color w:val="000000" w:themeColor="text1"/>
          <w:kern w:val="24"/>
          <w:sz w:val="24"/>
          <w:szCs w:val="24"/>
          <w:lang w:eastAsia="sv-SE"/>
        </w:rPr>
        <w:t xml:space="preserve">då det bara </w:t>
      </w:r>
      <w:r>
        <w:rPr>
          <w:rFonts w:ascii="Times New Roman" w:eastAsiaTheme="minorEastAsia" w:hAnsi="Times New Roman" w:cs="Times New Roman"/>
          <w:color w:val="000000" w:themeColor="text1"/>
          <w:kern w:val="24"/>
          <w:sz w:val="24"/>
          <w:szCs w:val="24"/>
          <w:lang w:eastAsia="sv-SE"/>
        </w:rPr>
        <w:t>finns en handläggare på AF för ungdomar med aktivite</w:t>
      </w:r>
      <w:r w:rsidR="003B129A">
        <w:rPr>
          <w:rFonts w:ascii="Times New Roman" w:eastAsiaTheme="minorEastAsia" w:hAnsi="Times New Roman" w:cs="Times New Roman"/>
          <w:color w:val="000000" w:themeColor="text1"/>
          <w:kern w:val="24"/>
          <w:sz w:val="24"/>
          <w:szCs w:val="24"/>
          <w:lang w:eastAsia="sv-SE"/>
        </w:rPr>
        <w:t>tsersättning för hela höglandet</w:t>
      </w:r>
      <w:r>
        <w:rPr>
          <w:rFonts w:ascii="Times New Roman" w:eastAsiaTheme="minorEastAsia" w:hAnsi="Times New Roman" w:cs="Times New Roman"/>
          <w:color w:val="000000" w:themeColor="text1"/>
          <w:kern w:val="24"/>
          <w:sz w:val="24"/>
          <w:szCs w:val="24"/>
          <w:lang w:eastAsia="sv-SE"/>
        </w:rPr>
        <w:t xml:space="preserve">. </w:t>
      </w:r>
      <w:r>
        <w:rPr>
          <w:rFonts w:ascii="Times New Roman" w:eastAsia="Times New Roman" w:hAnsi="Times New Roman" w:cs="Times New Roman"/>
          <w:sz w:val="24"/>
          <w:szCs w:val="24"/>
          <w:lang w:eastAsia="sv-SE"/>
        </w:rPr>
        <w:t xml:space="preserve">Handläggare inom aktivitetsersättningen </w:t>
      </w:r>
      <w:r>
        <w:rPr>
          <w:rFonts w:ascii="Times New Roman" w:eastAsiaTheme="minorEastAsia" w:hAnsi="Times New Roman" w:cs="Times New Roman"/>
          <w:color w:val="000000" w:themeColor="text1"/>
          <w:kern w:val="24"/>
          <w:sz w:val="24"/>
          <w:szCs w:val="24"/>
          <w:lang w:eastAsia="sv-SE"/>
        </w:rPr>
        <w:t>s</w:t>
      </w:r>
      <w:r w:rsidRPr="005B31E2">
        <w:rPr>
          <w:rFonts w:ascii="Times New Roman" w:eastAsiaTheme="minorEastAsia" w:hAnsi="Times New Roman" w:cs="Times New Roman"/>
          <w:color w:val="000000" w:themeColor="text1"/>
          <w:kern w:val="24"/>
          <w:sz w:val="24"/>
          <w:szCs w:val="24"/>
          <w:lang w:eastAsia="sv-SE"/>
        </w:rPr>
        <w:t>amverkar i samband med ansökan om eller pågående aktivitetsersättning</w:t>
      </w:r>
      <w:r w:rsidR="002A2BB8">
        <w:rPr>
          <w:rFonts w:ascii="Times New Roman" w:eastAsiaTheme="minorEastAsia" w:hAnsi="Times New Roman" w:cs="Times New Roman"/>
          <w:color w:val="000000" w:themeColor="text1"/>
          <w:kern w:val="24"/>
          <w:sz w:val="24"/>
          <w:szCs w:val="24"/>
          <w:lang w:eastAsia="sv-SE"/>
        </w:rPr>
        <w:t>.</w:t>
      </w:r>
    </w:p>
    <w:p w:rsidR="00671F7C" w:rsidRDefault="00671F7C" w:rsidP="002A2BB8">
      <w:pPr>
        <w:spacing w:before="86" w:after="0"/>
        <w:rPr>
          <w:rFonts w:ascii="Times New Roman" w:eastAsiaTheme="minorEastAsia" w:hAnsi="Times New Roman" w:cs="Times New Roman"/>
          <w:color w:val="000000" w:themeColor="text1"/>
          <w:kern w:val="24"/>
          <w:sz w:val="24"/>
          <w:szCs w:val="24"/>
          <w:lang w:eastAsia="sv-SE"/>
        </w:rPr>
      </w:pPr>
      <w:r>
        <w:rPr>
          <w:rFonts w:ascii="Times New Roman" w:eastAsiaTheme="minorEastAsia" w:hAnsi="Times New Roman" w:cs="Times New Roman"/>
          <w:color w:val="000000" w:themeColor="text1"/>
          <w:kern w:val="24"/>
          <w:sz w:val="24"/>
          <w:szCs w:val="24"/>
          <w:lang w:eastAsia="sv-SE"/>
        </w:rPr>
        <w:t xml:space="preserve">Handläggare på FK vill samverka mer men beskriver svårigheter att få till detta </w:t>
      </w:r>
      <w:r w:rsidR="00021030">
        <w:rPr>
          <w:rFonts w:ascii="Times New Roman" w:eastAsiaTheme="minorEastAsia" w:hAnsi="Times New Roman" w:cs="Times New Roman"/>
          <w:color w:val="000000" w:themeColor="text1"/>
          <w:kern w:val="24"/>
          <w:sz w:val="24"/>
          <w:szCs w:val="24"/>
          <w:lang w:eastAsia="sv-SE"/>
        </w:rPr>
        <w:t>p.g.a.</w:t>
      </w:r>
      <w:r>
        <w:rPr>
          <w:rFonts w:ascii="Times New Roman" w:eastAsiaTheme="minorEastAsia" w:hAnsi="Times New Roman" w:cs="Times New Roman"/>
          <w:color w:val="000000" w:themeColor="text1"/>
          <w:kern w:val="24"/>
          <w:sz w:val="24"/>
          <w:szCs w:val="24"/>
          <w:lang w:eastAsia="sv-SE"/>
        </w:rPr>
        <w:t xml:space="preserve"> tidsbrist och prioriteringar. FK har en kontaktperson i Samverk Sävsjö samt en representant på chefsnivå i styrgruppen tillhörande Samverk Sävsjö.</w:t>
      </w:r>
    </w:p>
    <w:p w:rsidR="00AD2C89" w:rsidRDefault="00AD2C89" w:rsidP="00172D78">
      <w:pPr>
        <w:spacing w:after="0"/>
        <w:contextualSpacing/>
        <w:rPr>
          <w:rFonts w:ascii="Times New Roman" w:eastAsiaTheme="minorEastAsia" w:hAnsi="Times New Roman" w:cs="Times New Roman"/>
          <w:color w:val="000000" w:themeColor="text1"/>
          <w:kern w:val="24"/>
          <w:sz w:val="24"/>
          <w:szCs w:val="24"/>
          <w:lang w:eastAsia="sv-SE"/>
        </w:rPr>
      </w:pPr>
    </w:p>
    <w:p w:rsidR="00671F7C" w:rsidRPr="000B29C0" w:rsidRDefault="00671F7C" w:rsidP="00172D78">
      <w:pPr>
        <w:spacing w:before="115" w:after="0"/>
        <w:rPr>
          <w:rFonts w:ascii="Times New Roman" w:eastAsia="Times New Roman" w:hAnsi="Times New Roman" w:cs="Times New Roman"/>
          <w:i/>
          <w:sz w:val="20"/>
          <w:szCs w:val="20"/>
          <w:lang w:eastAsia="sv-SE"/>
        </w:rPr>
      </w:pPr>
      <w:r w:rsidRPr="000B29C0">
        <w:rPr>
          <w:rFonts w:ascii="Times New Roman" w:eastAsiaTheme="minorEastAsia" w:hAnsi="Times New Roman" w:cs="Times New Roman"/>
          <w:b/>
          <w:bCs/>
          <w:i/>
          <w:color w:val="000000" w:themeColor="text1"/>
          <w:kern w:val="24"/>
          <w:sz w:val="20"/>
          <w:szCs w:val="20"/>
          <w:lang w:eastAsia="sv-SE"/>
        </w:rPr>
        <w:t>Samverkansparter Arbetsförmedlingen</w:t>
      </w:r>
    </w:p>
    <w:p w:rsidR="00671F7C" w:rsidRPr="005B31E2" w:rsidRDefault="00671F7C" w:rsidP="00172D78">
      <w:pPr>
        <w:spacing w:after="0"/>
        <w:contextualSpacing/>
        <w:rPr>
          <w:rFonts w:ascii="Times New Roman" w:eastAsia="Times New Roman" w:hAnsi="Times New Roman" w:cs="Times New Roman"/>
          <w:sz w:val="24"/>
          <w:szCs w:val="24"/>
          <w:lang w:eastAsia="sv-SE"/>
        </w:rPr>
      </w:pPr>
      <w:r>
        <w:rPr>
          <w:rFonts w:ascii="Times New Roman" w:eastAsiaTheme="minorEastAsia" w:hAnsi="Times New Roman" w:cs="Times New Roman"/>
          <w:color w:val="000000" w:themeColor="text1"/>
          <w:kern w:val="24"/>
          <w:sz w:val="24"/>
          <w:szCs w:val="24"/>
          <w:lang w:eastAsia="sv-SE"/>
        </w:rPr>
        <w:t>Handläggare på AF s</w:t>
      </w:r>
      <w:r w:rsidRPr="005B31E2">
        <w:rPr>
          <w:rFonts w:ascii="Times New Roman" w:eastAsiaTheme="minorEastAsia" w:hAnsi="Times New Roman" w:cs="Times New Roman"/>
          <w:color w:val="000000" w:themeColor="text1"/>
          <w:kern w:val="24"/>
          <w:sz w:val="24"/>
          <w:szCs w:val="24"/>
          <w:lang w:eastAsia="sv-SE"/>
        </w:rPr>
        <w:t>amverkar mest, enkelt och bra med kommunen (Jobbhuset och försörjningsstöd)</w:t>
      </w:r>
      <w:r>
        <w:rPr>
          <w:rFonts w:ascii="Times New Roman" w:eastAsiaTheme="minorEastAsia" w:hAnsi="Times New Roman" w:cs="Times New Roman"/>
          <w:color w:val="000000" w:themeColor="text1"/>
          <w:kern w:val="24"/>
          <w:sz w:val="24"/>
          <w:szCs w:val="24"/>
          <w:lang w:eastAsia="sv-SE"/>
        </w:rPr>
        <w:t xml:space="preserve">. Man har kontinuerliga möten och man har kännedom om kontaktpersoner hos kommunen vilket förenklar den formella och informella samverkan. Man beskriver också </w:t>
      </w:r>
      <w:r w:rsidRPr="005B31E2">
        <w:rPr>
          <w:rFonts w:ascii="Times New Roman" w:eastAsiaTheme="minorEastAsia" w:hAnsi="Times New Roman" w:cs="Times New Roman"/>
          <w:color w:val="000000" w:themeColor="text1"/>
          <w:kern w:val="24"/>
          <w:sz w:val="24"/>
          <w:szCs w:val="24"/>
          <w:lang w:eastAsia="sv-SE"/>
        </w:rPr>
        <w:t xml:space="preserve">ofta och enkelt </w:t>
      </w:r>
      <w:r>
        <w:rPr>
          <w:rFonts w:ascii="Times New Roman" w:eastAsiaTheme="minorEastAsia" w:hAnsi="Times New Roman" w:cs="Times New Roman"/>
          <w:color w:val="000000" w:themeColor="text1"/>
          <w:kern w:val="24"/>
          <w:sz w:val="24"/>
          <w:szCs w:val="24"/>
          <w:lang w:eastAsia="sv-SE"/>
        </w:rPr>
        <w:t xml:space="preserve">samverkan med </w:t>
      </w:r>
      <w:r w:rsidRPr="005B31E2">
        <w:rPr>
          <w:rFonts w:ascii="Times New Roman" w:eastAsiaTheme="minorEastAsia" w:hAnsi="Times New Roman" w:cs="Times New Roman"/>
          <w:color w:val="000000" w:themeColor="text1"/>
          <w:kern w:val="24"/>
          <w:sz w:val="24"/>
          <w:szCs w:val="24"/>
          <w:lang w:eastAsia="sv-SE"/>
        </w:rPr>
        <w:t>FK</w:t>
      </w:r>
      <w:r>
        <w:rPr>
          <w:rFonts w:ascii="Times New Roman" w:eastAsiaTheme="minorEastAsia" w:hAnsi="Times New Roman" w:cs="Times New Roman"/>
          <w:color w:val="000000" w:themeColor="text1"/>
          <w:kern w:val="24"/>
          <w:sz w:val="24"/>
          <w:szCs w:val="24"/>
          <w:lang w:eastAsia="sv-SE"/>
        </w:rPr>
        <w:t>. Här finns strukture</w:t>
      </w:r>
      <w:r w:rsidR="00C70E26">
        <w:rPr>
          <w:rFonts w:ascii="Times New Roman" w:eastAsiaTheme="minorEastAsia" w:hAnsi="Times New Roman" w:cs="Times New Roman"/>
          <w:color w:val="000000" w:themeColor="text1"/>
          <w:kern w:val="24"/>
          <w:sz w:val="24"/>
          <w:szCs w:val="24"/>
          <w:lang w:eastAsia="sv-SE"/>
        </w:rPr>
        <w:t>rad och formellt samverkanforum</w:t>
      </w:r>
      <w:r>
        <w:rPr>
          <w:rFonts w:ascii="Times New Roman" w:eastAsiaTheme="minorEastAsia" w:hAnsi="Times New Roman" w:cs="Times New Roman"/>
          <w:color w:val="000000" w:themeColor="text1"/>
          <w:kern w:val="24"/>
          <w:sz w:val="24"/>
          <w:szCs w:val="24"/>
          <w:lang w:eastAsia="sv-SE"/>
        </w:rPr>
        <w:t xml:space="preserve"> genom </w:t>
      </w:r>
      <w:r w:rsidR="00C70E26">
        <w:rPr>
          <w:rFonts w:ascii="Times New Roman" w:eastAsiaTheme="minorEastAsia" w:hAnsi="Times New Roman" w:cs="Times New Roman"/>
          <w:color w:val="000000" w:themeColor="text1"/>
          <w:kern w:val="24"/>
          <w:sz w:val="24"/>
          <w:szCs w:val="24"/>
          <w:lang w:eastAsia="sv-SE"/>
        </w:rPr>
        <w:t xml:space="preserve">GK. </w:t>
      </w:r>
      <w:r>
        <w:rPr>
          <w:rFonts w:ascii="Times New Roman" w:eastAsiaTheme="minorEastAsia" w:hAnsi="Times New Roman" w:cs="Times New Roman"/>
          <w:color w:val="000000" w:themeColor="text1"/>
          <w:kern w:val="24"/>
          <w:sz w:val="24"/>
          <w:szCs w:val="24"/>
          <w:lang w:eastAsia="sv-SE"/>
        </w:rPr>
        <w:t xml:space="preserve">AF samverkar </w:t>
      </w:r>
      <w:r w:rsidRPr="005B31E2">
        <w:rPr>
          <w:rFonts w:ascii="Times New Roman" w:eastAsiaTheme="minorEastAsia" w:hAnsi="Times New Roman" w:cs="Times New Roman"/>
          <w:color w:val="000000" w:themeColor="text1"/>
          <w:kern w:val="24"/>
          <w:sz w:val="24"/>
          <w:szCs w:val="24"/>
          <w:lang w:eastAsia="sv-SE"/>
        </w:rPr>
        <w:t>mins</w:t>
      </w:r>
      <w:r>
        <w:rPr>
          <w:rFonts w:ascii="Times New Roman" w:eastAsiaTheme="minorEastAsia" w:hAnsi="Times New Roman" w:cs="Times New Roman"/>
          <w:color w:val="000000" w:themeColor="text1"/>
          <w:kern w:val="24"/>
          <w:sz w:val="24"/>
          <w:szCs w:val="24"/>
          <w:lang w:eastAsia="sv-SE"/>
        </w:rPr>
        <w:t>t med vårdgivare. AF beskriver samverkan med vården (primärvård och psykiatri) som svår och att man saknar strukturer för formell samverkan. AF beskriver att behovet av att samverkan med vårdgivare ökar</w:t>
      </w:r>
      <w:r w:rsidR="003B129A">
        <w:rPr>
          <w:rFonts w:ascii="Times New Roman" w:eastAsiaTheme="minorEastAsia" w:hAnsi="Times New Roman" w:cs="Times New Roman"/>
          <w:color w:val="000000" w:themeColor="text1"/>
          <w:kern w:val="24"/>
          <w:sz w:val="24"/>
          <w:szCs w:val="24"/>
          <w:lang w:eastAsia="sv-SE"/>
        </w:rPr>
        <w:t xml:space="preserve"> då målgruppen med komplexproblematik ökar</w:t>
      </w:r>
      <w:r>
        <w:rPr>
          <w:rFonts w:ascii="Times New Roman" w:eastAsiaTheme="minorEastAsia" w:hAnsi="Times New Roman" w:cs="Times New Roman"/>
          <w:color w:val="000000" w:themeColor="text1"/>
          <w:kern w:val="24"/>
          <w:sz w:val="24"/>
          <w:szCs w:val="24"/>
          <w:lang w:eastAsia="sv-SE"/>
        </w:rPr>
        <w:t>.</w:t>
      </w:r>
      <w:r>
        <w:rPr>
          <w:rFonts w:ascii="Times New Roman" w:eastAsia="Times New Roman" w:hAnsi="Times New Roman" w:cs="Times New Roman"/>
          <w:sz w:val="24"/>
          <w:szCs w:val="24"/>
          <w:lang w:eastAsia="sv-SE"/>
        </w:rPr>
        <w:t xml:space="preserve"> AF är med i </w:t>
      </w:r>
      <w:r w:rsidR="00C70E26">
        <w:rPr>
          <w:rFonts w:ascii="Times New Roman" w:eastAsiaTheme="minorEastAsia" w:hAnsi="Times New Roman" w:cs="Times New Roman"/>
          <w:color w:val="000000" w:themeColor="text1"/>
          <w:kern w:val="24"/>
          <w:sz w:val="24"/>
          <w:szCs w:val="24"/>
          <w:lang w:eastAsia="sv-SE"/>
        </w:rPr>
        <w:t>rehab</w:t>
      </w:r>
      <w:r w:rsidRPr="005B31E2">
        <w:rPr>
          <w:rFonts w:ascii="Times New Roman" w:eastAsiaTheme="minorEastAsia" w:hAnsi="Times New Roman" w:cs="Times New Roman"/>
          <w:color w:val="000000" w:themeColor="text1"/>
          <w:kern w:val="24"/>
          <w:sz w:val="24"/>
          <w:szCs w:val="24"/>
          <w:lang w:eastAsia="sv-SE"/>
        </w:rPr>
        <w:t>processen då personen har arbetsförmåga eller</w:t>
      </w:r>
      <w:r w:rsidR="00C70E26">
        <w:rPr>
          <w:rFonts w:ascii="Times New Roman" w:eastAsiaTheme="minorEastAsia" w:hAnsi="Times New Roman" w:cs="Times New Roman"/>
          <w:color w:val="000000" w:themeColor="text1"/>
          <w:kern w:val="24"/>
          <w:sz w:val="24"/>
          <w:szCs w:val="24"/>
          <w:lang w:eastAsia="sv-SE"/>
        </w:rPr>
        <w:t xml:space="preserve"> då arbetsförmågan ska klargöras. </w:t>
      </w:r>
      <w:r>
        <w:rPr>
          <w:rFonts w:ascii="Times New Roman" w:eastAsia="Times New Roman" w:hAnsi="Times New Roman" w:cs="Times New Roman"/>
          <w:sz w:val="24"/>
          <w:szCs w:val="24"/>
          <w:lang w:eastAsia="sv-SE"/>
        </w:rPr>
        <w:t>AF har</w:t>
      </w:r>
      <w:r w:rsidRPr="005B31E2">
        <w:rPr>
          <w:rFonts w:ascii="Times New Roman" w:eastAsiaTheme="minorEastAsia" w:hAnsi="Times New Roman" w:cs="Times New Roman"/>
          <w:color w:val="000000" w:themeColor="text1"/>
          <w:kern w:val="24"/>
          <w:sz w:val="24"/>
          <w:szCs w:val="24"/>
          <w:lang w:eastAsia="sv-SE"/>
        </w:rPr>
        <w:t xml:space="preserve"> en kontaktperson i Samverk Sävsjö</w:t>
      </w:r>
      <w:r>
        <w:rPr>
          <w:rFonts w:ascii="Times New Roman" w:eastAsiaTheme="minorEastAsia" w:hAnsi="Times New Roman" w:cs="Times New Roman"/>
          <w:color w:val="000000" w:themeColor="text1"/>
          <w:kern w:val="24"/>
          <w:sz w:val="24"/>
          <w:szCs w:val="24"/>
          <w:lang w:eastAsia="sv-SE"/>
        </w:rPr>
        <w:t xml:space="preserve"> samt en representant på chefsnivå i styrgru</w:t>
      </w:r>
      <w:r w:rsidR="003B129A">
        <w:rPr>
          <w:rFonts w:ascii="Times New Roman" w:eastAsiaTheme="minorEastAsia" w:hAnsi="Times New Roman" w:cs="Times New Roman"/>
          <w:color w:val="000000" w:themeColor="text1"/>
          <w:kern w:val="24"/>
          <w:sz w:val="24"/>
          <w:szCs w:val="24"/>
          <w:lang w:eastAsia="sv-SE"/>
        </w:rPr>
        <w:t>ppen tillhörande Samverk Sävsjö samt i LSG</w:t>
      </w:r>
    </w:p>
    <w:p w:rsidR="00245B63" w:rsidRDefault="00245B63" w:rsidP="00172D78">
      <w:pPr>
        <w:spacing w:before="72" w:after="0"/>
        <w:rPr>
          <w:rFonts w:ascii="Times New Roman" w:eastAsia="Times New Roman" w:hAnsi="Times New Roman" w:cs="Times New Roman"/>
          <w:sz w:val="24"/>
          <w:szCs w:val="24"/>
          <w:lang w:eastAsia="sv-SE"/>
        </w:rPr>
      </w:pPr>
    </w:p>
    <w:p w:rsidR="00671F7C" w:rsidRPr="001C3175" w:rsidRDefault="00671F7C" w:rsidP="00172D78">
      <w:pPr>
        <w:spacing w:before="72" w:after="0"/>
        <w:rPr>
          <w:rFonts w:ascii="Times New Roman" w:eastAsiaTheme="minorEastAsia" w:hAnsi="Times New Roman" w:cs="Times New Roman"/>
          <w:b/>
          <w:bCs/>
          <w:i/>
          <w:color w:val="000000" w:themeColor="text1"/>
          <w:kern w:val="24"/>
          <w:sz w:val="24"/>
          <w:szCs w:val="24"/>
          <w:lang w:eastAsia="sv-SE"/>
        </w:rPr>
      </w:pPr>
      <w:r w:rsidRPr="001C3175">
        <w:rPr>
          <w:rFonts w:ascii="Times New Roman" w:eastAsiaTheme="minorEastAsia" w:hAnsi="Times New Roman" w:cs="Times New Roman"/>
          <w:b/>
          <w:bCs/>
          <w:i/>
          <w:color w:val="000000" w:themeColor="text1"/>
          <w:kern w:val="24"/>
          <w:sz w:val="24"/>
          <w:szCs w:val="24"/>
          <w:lang w:eastAsia="sv-SE"/>
        </w:rPr>
        <w:t>Kontaktvägar</w:t>
      </w:r>
    </w:p>
    <w:p w:rsidR="00671F7C" w:rsidRPr="001C3175" w:rsidRDefault="00671F7C" w:rsidP="00172D78">
      <w:pPr>
        <w:spacing w:before="72" w:after="0"/>
        <w:rPr>
          <w:rFonts w:ascii="Times New Roman" w:eastAsiaTheme="minorEastAsia" w:hAnsi="Times New Roman" w:cs="Times New Roman"/>
          <w:b/>
          <w:bCs/>
          <w:color w:val="000000" w:themeColor="text1"/>
          <w:kern w:val="24"/>
          <w:sz w:val="20"/>
          <w:szCs w:val="20"/>
          <w:lang w:eastAsia="sv-SE"/>
        </w:rPr>
      </w:pPr>
      <w:r w:rsidRPr="001C3175">
        <w:rPr>
          <w:rFonts w:ascii="Times New Roman" w:eastAsiaTheme="minorEastAsia" w:hAnsi="Times New Roman" w:cs="Times New Roman"/>
          <w:b/>
          <w:bCs/>
          <w:color w:val="000000" w:themeColor="text1"/>
          <w:kern w:val="24"/>
          <w:sz w:val="20"/>
          <w:szCs w:val="20"/>
          <w:lang w:eastAsia="sv-SE"/>
        </w:rPr>
        <w:t>In till Kommunen</w:t>
      </w:r>
    </w:p>
    <w:p w:rsidR="00671F7C" w:rsidRPr="001C3175" w:rsidRDefault="00671F7C" w:rsidP="00172D78">
      <w:pPr>
        <w:spacing w:before="72" w:after="0"/>
        <w:rPr>
          <w:rFonts w:ascii="Times New Roman" w:eastAsiaTheme="minorEastAsia" w:hAnsi="Times New Roman" w:cs="Times New Roman"/>
          <w:b/>
          <w:bCs/>
          <w:i/>
          <w:color w:val="000000" w:themeColor="text1"/>
          <w:kern w:val="24"/>
          <w:sz w:val="24"/>
          <w:szCs w:val="24"/>
          <w:lang w:eastAsia="sv-SE"/>
        </w:rPr>
      </w:pPr>
      <w:r w:rsidRPr="001C3175">
        <w:rPr>
          <w:rFonts w:ascii="Times New Roman" w:eastAsiaTheme="minorEastAsia" w:hAnsi="Times New Roman" w:cs="Times New Roman"/>
          <w:bCs/>
          <w:color w:val="000000" w:themeColor="text1"/>
          <w:kern w:val="24"/>
          <w:sz w:val="24"/>
          <w:szCs w:val="24"/>
          <w:lang w:eastAsia="sv-SE"/>
        </w:rPr>
        <w:t>S</w:t>
      </w:r>
      <w:r w:rsidR="00C70E26">
        <w:rPr>
          <w:rFonts w:ascii="Times New Roman" w:eastAsiaTheme="minorEastAsia" w:hAnsi="Times New Roman" w:cs="Times New Roman"/>
          <w:bCs/>
          <w:color w:val="000000" w:themeColor="text1"/>
          <w:kern w:val="24"/>
          <w:sz w:val="24"/>
          <w:szCs w:val="24"/>
          <w:lang w:eastAsia="sv-SE"/>
        </w:rPr>
        <w:t>amtliga övriga tre aktörer</w:t>
      </w:r>
      <w:r w:rsidRPr="001C3175">
        <w:rPr>
          <w:rFonts w:ascii="Times New Roman" w:eastAsiaTheme="minorEastAsia" w:hAnsi="Times New Roman" w:cs="Times New Roman"/>
          <w:bCs/>
          <w:color w:val="000000" w:themeColor="text1"/>
          <w:kern w:val="24"/>
          <w:sz w:val="24"/>
          <w:szCs w:val="24"/>
          <w:lang w:eastAsia="sv-SE"/>
        </w:rPr>
        <w:t xml:space="preserve"> upplever </w:t>
      </w:r>
      <w:r>
        <w:rPr>
          <w:rFonts w:ascii="Times New Roman" w:eastAsiaTheme="minorEastAsia" w:hAnsi="Times New Roman" w:cs="Times New Roman"/>
          <w:bCs/>
          <w:color w:val="000000" w:themeColor="text1"/>
          <w:kern w:val="24"/>
          <w:sz w:val="24"/>
          <w:szCs w:val="24"/>
          <w:lang w:eastAsia="sv-SE"/>
        </w:rPr>
        <w:t xml:space="preserve">kontaktvägar in till kommunen som svår. Det </w:t>
      </w:r>
      <w:r>
        <w:rPr>
          <w:rFonts w:ascii="Times New Roman" w:eastAsiaTheme="minorEastAsia" w:hAnsi="Times New Roman" w:cs="Times New Roman"/>
          <w:color w:val="000000" w:themeColor="text1"/>
          <w:kern w:val="24"/>
          <w:sz w:val="24"/>
          <w:szCs w:val="24"/>
          <w:lang w:eastAsia="sv-SE"/>
        </w:rPr>
        <w:t>f</w:t>
      </w:r>
      <w:r w:rsidRPr="008274C3">
        <w:rPr>
          <w:rFonts w:ascii="Times New Roman" w:eastAsiaTheme="minorEastAsia" w:hAnsi="Times New Roman" w:cs="Times New Roman"/>
          <w:color w:val="000000" w:themeColor="text1"/>
          <w:kern w:val="24"/>
          <w:sz w:val="24"/>
          <w:szCs w:val="24"/>
          <w:lang w:eastAsia="sv-SE"/>
        </w:rPr>
        <w:t>inns många verksamheter inom kommunen att samverka med (försörjningsstöd, arbetsmarknadsenhet, socialpsykiatri, LSS, boendes</w:t>
      </w:r>
      <w:r w:rsidR="00C70E26">
        <w:rPr>
          <w:rFonts w:ascii="Times New Roman" w:eastAsiaTheme="minorEastAsia" w:hAnsi="Times New Roman" w:cs="Times New Roman"/>
          <w:color w:val="000000" w:themeColor="text1"/>
          <w:kern w:val="24"/>
          <w:sz w:val="24"/>
          <w:szCs w:val="24"/>
          <w:lang w:eastAsia="sv-SE"/>
        </w:rPr>
        <w:t>töd, öppenvård missbruk</w:t>
      </w:r>
      <w:r>
        <w:rPr>
          <w:rFonts w:ascii="Times New Roman" w:eastAsiaTheme="minorEastAsia" w:hAnsi="Times New Roman" w:cs="Times New Roman"/>
          <w:color w:val="000000" w:themeColor="text1"/>
          <w:kern w:val="24"/>
          <w:sz w:val="24"/>
          <w:szCs w:val="24"/>
          <w:lang w:eastAsia="sv-SE"/>
        </w:rPr>
        <w:t xml:space="preserve"> m.fl.) och det är </w:t>
      </w:r>
      <w:r>
        <w:rPr>
          <w:rFonts w:ascii="Times New Roman" w:eastAsiaTheme="minorEastAsia" w:hAnsi="Times New Roman" w:cs="Times New Roman"/>
          <w:color w:val="000000" w:themeColor="text1"/>
          <w:kern w:val="24"/>
          <w:sz w:val="24"/>
          <w:szCs w:val="24"/>
          <w:lang w:eastAsia="sv-SE"/>
        </w:rPr>
        <w:lastRenderedPageBreak/>
        <w:t>svårt för övriga parter</w:t>
      </w:r>
      <w:r w:rsidR="00C70E26">
        <w:rPr>
          <w:rFonts w:ascii="Times New Roman" w:eastAsiaTheme="minorEastAsia" w:hAnsi="Times New Roman" w:cs="Times New Roman"/>
          <w:color w:val="000000" w:themeColor="text1"/>
          <w:kern w:val="24"/>
          <w:sz w:val="24"/>
          <w:szCs w:val="24"/>
          <w:lang w:eastAsia="sv-SE"/>
        </w:rPr>
        <w:t xml:space="preserve"> att veta vem man ska kontakta och </w:t>
      </w:r>
      <w:r>
        <w:rPr>
          <w:rFonts w:ascii="Times New Roman" w:eastAsiaTheme="minorEastAsia" w:hAnsi="Times New Roman" w:cs="Times New Roman"/>
          <w:color w:val="000000" w:themeColor="text1"/>
          <w:kern w:val="24"/>
          <w:sz w:val="24"/>
          <w:szCs w:val="24"/>
          <w:lang w:eastAsia="sv-SE"/>
        </w:rPr>
        <w:t xml:space="preserve">vem/vilka som är kontaktpersoner i ärendet. Man saknar en formell kontaktväg in till kommunens verksamheter och insatser och önskar </w:t>
      </w:r>
      <w:r w:rsidRPr="008274C3">
        <w:rPr>
          <w:rFonts w:ascii="Times New Roman" w:eastAsiaTheme="minorEastAsia" w:hAnsi="Times New Roman" w:cs="Times New Roman"/>
          <w:color w:val="000000" w:themeColor="text1"/>
          <w:kern w:val="24"/>
          <w:sz w:val="24"/>
          <w:szCs w:val="24"/>
          <w:lang w:eastAsia="sv-SE"/>
        </w:rPr>
        <w:t>”en väg in”</w:t>
      </w:r>
      <w:r>
        <w:rPr>
          <w:rFonts w:ascii="Times New Roman" w:eastAsiaTheme="minorEastAsia" w:hAnsi="Times New Roman" w:cs="Times New Roman"/>
          <w:color w:val="000000" w:themeColor="text1"/>
          <w:kern w:val="24"/>
          <w:sz w:val="24"/>
          <w:szCs w:val="24"/>
          <w:lang w:eastAsia="sv-SE"/>
        </w:rPr>
        <w:t>.</w:t>
      </w:r>
    </w:p>
    <w:p w:rsidR="00671F7C" w:rsidRPr="001C3175" w:rsidRDefault="00671F7C" w:rsidP="00172D78">
      <w:pPr>
        <w:spacing w:before="72" w:after="0"/>
        <w:rPr>
          <w:rFonts w:ascii="Times New Roman" w:eastAsia="Times New Roman" w:hAnsi="Times New Roman" w:cs="Times New Roman"/>
          <w:sz w:val="20"/>
          <w:szCs w:val="20"/>
          <w:lang w:eastAsia="sv-SE"/>
        </w:rPr>
      </w:pPr>
      <w:r w:rsidRPr="001C3175">
        <w:rPr>
          <w:rFonts w:ascii="Times New Roman" w:eastAsiaTheme="minorEastAsia" w:hAnsi="Times New Roman" w:cs="Times New Roman"/>
          <w:b/>
          <w:bCs/>
          <w:color w:val="000000" w:themeColor="text1"/>
          <w:kern w:val="24"/>
          <w:sz w:val="20"/>
          <w:szCs w:val="20"/>
          <w:lang w:eastAsia="sv-SE"/>
        </w:rPr>
        <w:t>In till Vården</w:t>
      </w:r>
    </w:p>
    <w:p w:rsidR="00671F7C" w:rsidRDefault="00671F7C" w:rsidP="00172D78">
      <w:pPr>
        <w:spacing w:after="0"/>
        <w:contextualSpacing/>
        <w:rPr>
          <w:rFonts w:ascii="Times New Roman" w:eastAsiaTheme="minorEastAsia" w:hAnsi="Times New Roman" w:cs="Times New Roman"/>
          <w:color w:val="000000" w:themeColor="text1"/>
          <w:kern w:val="24"/>
          <w:sz w:val="24"/>
          <w:szCs w:val="24"/>
          <w:lang w:eastAsia="sv-SE"/>
        </w:rPr>
      </w:pPr>
      <w:r>
        <w:rPr>
          <w:rFonts w:ascii="Times New Roman" w:eastAsiaTheme="minorEastAsia" w:hAnsi="Times New Roman" w:cs="Times New Roman"/>
          <w:color w:val="000000" w:themeColor="text1"/>
          <w:kern w:val="24"/>
          <w:sz w:val="24"/>
          <w:szCs w:val="24"/>
          <w:lang w:eastAsia="sv-SE"/>
        </w:rPr>
        <w:t>Medarbetare inom f</w:t>
      </w:r>
      <w:r w:rsidRPr="008274C3">
        <w:rPr>
          <w:rFonts w:ascii="Times New Roman" w:eastAsiaTheme="minorEastAsia" w:hAnsi="Times New Roman" w:cs="Times New Roman"/>
          <w:color w:val="000000" w:themeColor="text1"/>
          <w:kern w:val="24"/>
          <w:sz w:val="24"/>
          <w:szCs w:val="24"/>
          <w:lang w:eastAsia="sv-SE"/>
        </w:rPr>
        <w:t xml:space="preserve">örsörjningsstöd </w:t>
      </w:r>
      <w:r>
        <w:rPr>
          <w:rFonts w:ascii="Times New Roman" w:eastAsiaTheme="minorEastAsia" w:hAnsi="Times New Roman" w:cs="Times New Roman"/>
          <w:color w:val="000000" w:themeColor="text1"/>
          <w:kern w:val="24"/>
          <w:sz w:val="24"/>
          <w:szCs w:val="24"/>
          <w:lang w:eastAsia="sv-SE"/>
        </w:rPr>
        <w:t>upplever det som relativt enkelt att få kontakt med personal hos primärvården då man är i samma lokaler</w:t>
      </w:r>
      <w:r w:rsidR="00C70E26">
        <w:rPr>
          <w:rFonts w:ascii="Times New Roman" w:eastAsiaTheme="minorEastAsia" w:hAnsi="Times New Roman" w:cs="Times New Roman"/>
          <w:color w:val="000000" w:themeColor="text1"/>
          <w:kern w:val="24"/>
          <w:sz w:val="24"/>
          <w:szCs w:val="24"/>
          <w:lang w:eastAsia="sv-SE"/>
        </w:rPr>
        <w:t xml:space="preserve"> (informell kontaktväg)</w:t>
      </w:r>
      <w:r>
        <w:rPr>
          <w:rFonts w:ascii="Times New Roman" w:eastAsiaTheme="minorEastAsia" w:hAnsi="Times New Roman" w:cs="Times New Roman"/>
          <w:color w:val="000000" w:themeColor="text1"/>
          <w:kern w:val="24"/>
          <w:sz w:val="24"/>
          <w:szCs w:val="24"/>
          <w:lang w:eastAsia="sv-SE"/>
        </w:rPr>
        <w:t xml:space="preserve">. Samtliga </w:t>
      </w:r>
      <w:r w:rsidR="00C70E26">
        <w:rPr>
          <w:rFonts w:ascii="Times New Roman" w:eastAsiaTheme="minorEastAsia" w:hAnsi="Times New Roman" w:cs="Times New Roman"/>
          <w:color w:val="000000" w:themeColor="text1"/>
          <w:kern w:val="24"/>
          <w:sz w:val="24"/>
          <w:szCs w:val="24"/>
          <w:lang w:eastAsia="sv-SE"/>
        </w:rPr>
        <w:t>övriga tre aktörer</w:t>
      </w:r>
      <w:r>
        <w:rPr>
          <w:rFonts w:ascii="Times New Roman" w:eastAsiaTheme="minorEastAsia" w:hAnsi="Times New Roman" w:cs="Times New Roman"/>
          <w:color w:val="000000" w:themeColor="text1"/>
          <w:kern w:val="24"/>
          <w:sz w:val="24"/>
          <w:szCs w:val="24"/>
          <w:lang w:eastAsia="sv-SE"/>
        </w:rPr>
        <w:t xml:space="preserve"> upplever att rehabsamordnaren är en enkel och bra formell kontaktväg in till vårdgivare. </w:t>
      </w:r>
      <w:r w:rsidR="000469F6">
        <w:rPr>
          <w:rFonts w:ascii="Times New Roman" w:eastAsiaTheme="minorEastAsia" w:hAnsi="Times New Roman" w:cs="Times New Roman"/>
          <w:color w:val="000000" w:themeColor="text1"/>
          <w:kern w:val="24"/>
          <w:sz w:val="24"/>
          <w:szCs w:val="24"/>
          <w:lang w:eastAsia="sv-SE"/>
        </w:rPr>
        <w:t xml:space="preserve">Allra enklast är det för FK. </w:t>
      </w:r>
      <w:r>
        <w:rPr>
          <w:rFonts w:ascii="Times New Roman" w:eastAsiaTheme="minorEastAsia" w:hAnsi="Times New Roman" w:cs="Times New Roman"/>
          <w:color w:val="000000" w:themeColor="text1"/>
          <w:kern w:val="24"/>
          <w:sz w:val="24"/>
          <w:szCs w:val="24"/>
          <w:lang w:eastAsia="sv-SE"/>
        </w:rPr>
        <w:t>Övriga upplever att det kan vara svårt a</w:t>
      </w:r>
      <w:r w:rsidR="00C70E26">
        <w:rPr>
          <w:rFonts w:ascii="Times New Roman" w:eastAsiaTheme="minorEastAsia" w:hAnsi="Times New Roman" w:cs="Times New Roman"/>
          <w:color w:val="000000" w:themeColor="text1"/>
          <w:kern w:val="24"/>
          <w:sz w:val="24"/>
          <w:szCs w:val="24"/>
          <w:lang w:eastAsia="sv-SE"/>
        </w:rPr>
        <w:t>tt få tag på rehab</w:t>
      </w:r>
      <w:r>
        <w:rPr>
          <w:rFonts w:ascii="Times New Roman" w:eastAsiaTheme="minorEastAsia" w:hAnsi="Times New Roman" w:cs="Times New Roman"/>
          <w:color w:val="000000" w:themeColor="text1"/>
          <w:kern w:val="24"/>
          <w:sz w:val="24"/>
          <w:szCs w:val="24"/>
          <w:lang w:eastAsia="sv-SE"/>
        </w:rPr>
        <w:t xml:space="preserve">samordnare. Man önskar att de hade mer tid för sin rehabsamordnar </w:t>
      </w:r>
      <w:r w:rsidR="00021030">
        <w:rPr>
          <w:rFonts w:ascii="Times New Roman" w:eastAsiaTheme="minorEastAsia" w:hAnsi="Times New Roman" w:cs="Times New Roman"/>
          <w:color w:val="000000" w:themeColor="text1"/>
          <w:kern w:val="24"/>
          <w:sz w:val="24"/>
          <w:szCs w:val="24"/>
          <w:lang w:eastAsia="sv-SE"/>
        </w:rPr>
        <w:t>roll; ”är</w:t>
      </w:r>
      <w:r>
        <w:rPr>
          <w:rFonts w:ascii="Times New Roman" w:eastAsiaTheme="minorEastAsia" w:hAnsi="Times New Roman" w:cs="Times New Roman"/>
          <w:color w:val="000000" w:themeColor="text1"/>
          <w:kern w:val="24"/>
          <w:sz w:val="24"/>
          <w:szCs w:val="24"/>
          <w:lang w:eastAsia="sv-SE"/>
        </w:rPr>
        <w:t xml:space="preserve"> ibland svår att nå, jobbar ju med så mycket annat också”.</w:t>
      </w:r>
    </w:p>
    <w:p w:rsidR="00671F7C" w:rsidRPr="001C3175" w:rsidRDefault="00671F7C" w:rsidP="00172D78">
      <w:pPr>
        <w:spacing w:before="72" w:after="0"/>
        <w:rPr>
          <w:rFonts w:ascii="Times New Roman" w:eastAsia="Times New Roman" w:hAnsi="Times New Roman" w:cs="Times New Roman"/>
          <w:sz w:val="20"/>
          <w:szCs w:val="20"/>
          <w:lang w:eastAsia="sv-SE"/>
        </w:rPr>
      </w:pPr>
      <w:r w:rsidRPr="001C3175">
        <w:rPr>
          <w:rFonts w:ascii="Times New Roman" w:eastAsiaTheme="minorEastAsia" w:hAnsi="Times New Roman" w:cs="Times New Roman"/>
          <w:b/>
          <w:bCs/>
          <w:color w:val="000000" w:themeColor="text1"/>
          <w:kern w:val="24"/>
          <w:sz w:val="20"/>
          <w:szCs w:val="20"/>
          <w:lang w:eastAsia="sv-SE"/>
        </w:rPr>
        <w:t>In till FK</w:t>
      </w:r>
    </w:p>
    <w:p w:rsidR="00671F7C" w:rsidRPr="001C3175" w:rsidRDefault="00671F7C" w:rsidP="00172D78">
      <w:pPr>
        <w:spacing w:after="0"/>
        <w:contextualSpacing/>
        <w:rPr>
          <w:rFonts w:ascii="Times New Roman" w:eastAsiaTheme="minorEastAsia" w:hAnsi="Times New Roman" w:cs="Times New Roman"/>
          <w:color w:val="000000" w:themeColor="text1"/>
          <w:kern w:val="24"/>
          <w:sz w:val="24"/>
          <w:szCs w:val="24"/>
          <w:lang w:eastAsia="sv-SE"/>
        </w:rPr>
      </w:pPr>
      <w:r>
        <w:rPr>
          <w:rFonts w:ascii="Times New Roman" w:eastAsiaTheme="minorEastAsia" w:hAnsi="Times New Roman" w:cs="Times New Roman"/>
          <w:color w:val="000000" w:themeColor="text1"/>
          <w:kern w:val="24"/>
          <w:sz w:val="24"/>
          <w:szCs w:val="24"/>
          <w:lang w:eastAsia="sv-SE"/>
        </w:rPr>
        <w:t xml:space="preserve">AF och vårdgivare upplever att koordinatorer och samverkansansvarig är en bra formell kontaktväg in till FK. </w:t>
      </w:r>
      <w:r>
        <w:rPr>
          <w:rFonts w:ascii="Times New Roman" w:eastAsia="Times New Roman" w:hAnsi="Times New Roman" w:cs="Times New Roman"/>
          <w:sz w:val="24"/>
          <w:szCs w:val="24"/>
          <w:lang w:eastAsia="sv-SE"/>
        </w:rPr>
        <w:t xml:space="preserve"> </w:t>
      </w:r>
      <w:r w:rsidRPr="008274C3">
        <w:rPr>
          <w:rFonts w:ascii="Times New Roman" w:eastAsiaTheme="minorEastAsia" w:hAnsi="Times New Roman" w:cs="Times New Roman"/>
          <w:color w:val="000000" w:themeColor="text1"/>
          <w:kern w:val="24"/>
          <w:sz w:val="24"/>
          <w:szCs w:val="24"/>
          <w:lang w:eastAsia="sv-SE"/>
        </w:rPr>
        <w:t>Enklast</w:t>
      </w:r>
      <w:r>
        <w:rPr>
          <w:rFonts w:ascii="Times New Roman" w:eastAsiaTheme="minorEastAsia" w:hAnsi="Times New Roman" w:cs="Times New Roman"/>
          <w:color w:val="000000" w:themeColor="text1"/>
          <w:kern w:val="24"/>
          <w:sz w:val="24"/>
          <w:szCs w:val="24"/>
          <w:lang w:eastAsia="sv-SE"/>
        </w:rPr>
        <w:t xml:space="preserve"> med kontakt in till FK har vården då det handlar om sjukskrivning </w:t>
      </w:r>
      <w:r w:rsidRPr="008274C3">
        <w:rPr>
          <w:rFonts w:ascii="Times New Roman" w:eastAsiaTheme="minorEastAsia" w:hAnsi="Times New Roman" w:cs="Times New Roman"/>
          <w:color w:val="000000" w:themeColor="text1"/>
          <w:kern w:val="24"/>
          <w:sz w:val="24"/>
          <w:szCs w:val="24"/>
          <w:lang w:eastAsia="sv-SE"/>
        </w:rPr>
        <w:t xml:space="preserve">av </w:t>
      </w:r>
      <w:r>
        <w:rPr>
          <w:rFonts w:ascii="Times New Roman" w:eastAsiaTheme="minorEastAsia" w:hAnsi="Times New Roman" w:cs="Times New Roman"/>
          <w:color w:val="000000" w:themeColor="text1"/>
          <w:kern w:val="24"/>
          <w:sz w:val="24"/>
          <w:szCs w:val="24"/>
          <w:lang w:eastAsia="sv-SE"/>
        </w:rPr>
        <w:t>patient som har anställning och</w:t>
      </w:r>
      <w:r w:rsidRPr="008274C3">
        <w:rPr>
          <w:rFonts w:ascii="Times New Roman" w:eastAsiaTheme="minorEastAsia" w:hAnsi="Times New Roman" w:cs="Times New Roman"/>
          <w:color w:val="000000" w:themeColor="text1"/>
          <w:kern w:val="24"/>
          <w:sz w:val="24"/>
          <w:szCs w:val="24"/>
          <w:lang w:eastAsia="sv-SE"/>
        </w:rPr>
        <w:t xml:space="preserve"> </w:t>
      </w:r>
      <w:r>
        <w:rPr>
          <w:rFonts w:ascii="Times New Roman" w:eastAsiaTheme="minorEastAsia" w:hAnsi="Times New Roman" w:cs="Times New Roman"/>
          <w:color w:val="000000" w:themeColor="text1"/>
          <w:kern w:val="24"/>
          <w:sz w:val="24"/>
          <w:szCs w:val="24"/>
          <w:lang w:eastAsia="sv-SE"/>
        </w:rPr>
        <w:t xml:space="preserve">SGI. AF har ganska lätt med </w:t>
      </w:r>
      <w:r w:rsidR="00B8556F">
        <w:rPr>
          <w:rFonts w:ascii="Times New Roman" w:eastAsiaTheme="minorEastAsia" w:hAnsi="Times New Roman" w:cs="Times New Roman"/>
          <w:color w:val="000000" w:themeColor="text1"/>
          <w:kern w:val="24"/>
          <w:sz w:val="24"/>
          <w:szCs w:val="24"/>
          <w:lang w:eastAsia="sv-SE"/>
        </w:rPr>
        <w:t xml:space="preserve">kontakt in till FK. Medarbetare inom AF och kommunen </w:t>
      </w:r>
      <w:r>
        <w:rPr>
          <w:rFonts w:ascii="Times New Roman" w:eastAsiaTheme="minorEastAsia" w:hAnsi="Times New Roman" w:cs="Times New Roman"/>
          <w:color w:val="000000" w:themeColor="text1"/>
          <w:kern w:val="24"/>
          <w:sz w:val="24"/>
          <w:szCs w:val="24"/>
          <w:lang w:eastAsia="sv-SE"/>
        </w:rPr>
        <w:t>upplever att k</w:t>
      </w:r>
      <w:r w:rsidR="00084A84">
        <w:rPr>
          <w:rFonts w:ascii="Times New Roman" w:eastAsiaTheme="minorEastAsia" w:hAnsi="Times New Roman" w:cs="Times New Roman"/>
          <w:color w:val="000000" w:themeColor="text1"/>
          <w:kern w:val="24"/>
          <w:sz w:val="24"/>
          <w:szCs w:val="24"/>
          <w:lang w:eastAsia="sv-SE"/>
        </w:rPr>
        <w:t>ontakten in till FK är svår</w:t>
      </w:r>
      <w:r w:rsidR="00B8556F">
        <w:rPr>
          <w:rFonts w:ascii="Times New Roman" w:eastAsiaTheme="minorEastAsia" w:hAnsi="Times New Roman" w:cs="Times New Roman"/>
          <w:color w:val="000000" w:themeColor="text1"/>
          <w:kern w:val="24"/>
          <w:sz w:val="24"/>
          <w:szCs w:val="24"/>
          <w:lang w:eastAsia="sv-SE"/>
        </w:rPr>
        <w:t>are</w:t>
      </w:r>
      <w:r w:rsidR="00084A84">
        <w:rPr>
          <w:rFonts w:ascii="Times New Roman" w:eastAsiaTheme="minorEastAsia" w:hAnsi="Times New Roman" w:cs="Times New Roman"/>
          <w:color w:val="000000" w:themeColor="text1"/>
          <w:kern w:val="24"/>
          <w:sz w:val="24"/>
          <w:szCs w:val="24"/>
          <w:lang w:eastAsia="sv-SE"/>
        </w:rPr>
        <w:t xml:space="preserve"> </w:t>
      </w:r>
      <w:r>
        <w:rPr>
          <w:rFonts w:ascii="Times New Roman" w:eastAsiaTheme="minorEastAsia" w:hAnsi="Times New Roman" w:cs="Times New Roman"/>
          <w:color w:val="000000" w:themeColor="text1"/>
          <w:kern w:val="24"/>
          <w:sz w:val="24"/>
          <w:szCs w:val="24"/>
          <w:lang w:eastAsia="sv-SE"/>
        </w:rPr>
        <w:t>då det handlar om person</w:t>
      </w:r>
      <w:r w:rsidR="00B8556F">
        <w:rPr>
          <w:rFonts w:ascii="Times New Roman" w:eastAsiaTheme="minorEastAsia" w:hAnsi="Times New Roman" w:cs="Times New Roman"/>
          <w:color w:val="000000" w:themeColor="text1"/>
          <w:kern w:val="24"/>
          <w:sz w:val="24"/>
          <w:szCs w:val="24"/>
          <w:lang w:eastAsia="sv-SE"/>
        </w:rPr>
        <w:t xml:space="preserve">er som uppbär försörjningsstöd och </w:t>
      </w:r>
      <w:r>
        <w:rPr>
          <w:rFonts w:ascii="Times New Roman" w:eastAsiaTheme="minorEastAsia" w:hAnsi="Times New Roman" w:cs="Times New Roman"/>
          <w:color w:val="000000" w:themeColor="text1"/>
          <w:kern w:val="24"/>
          <w:sz w:val="24"/>
          <w:szCs w:val="24"/>
          <w:lang w:eastAsia="sv-SE"/>
        </w:rPr>
        <w:t>är utan anställning och utan SGI. Kommunen beskriver att kontakten in till FK ibland bygger på person i stället för funktion. Det blir sårbart vid omorganisation och personalförändringar. Att man inte ha</w:t>
      </w:r>
      <w:r w:rsidR="00B8556F">
        <w:rPr>
          <w:rFonts w:ascii="Times New Roman" w:eastAsiaTheme="minorEastAsia" w:hAnsi="Times New Roman" w:cs="Times New Roman"/>
          <w:color w:val="000000" w:themeColor="text1"/>
          <w:kern w:val="24"/>
          <w:sz w:val="24"/>
          <w:szCs w:val="24"/>
          <w:lang w:eastAsia="sv-SE"/>
        </w:rPr>
        <w:t>r FK på orten beskriver man från kommunernas verksamheter</w:t>
      </w:r>
      <w:r>
        <w:rPr>
          <w:rFonts w:ascii="Times New Roman" w:eastAsiaTheme="minorEastAsia" w:hAnsi="Times New Roman" w:cs="Times New Roman"/>
          <w:color w:val="000000" w:themeColor="text1"/>
          <w:kern w:val="24"/>
          <w:sz w:val="24"/>
          <w:szCs w:val="24"/>
          <w:lang w:eastAsia="sv-SE"/>
        </w:rPr>
        <w:t xml:space="preserve"> som en försvårande faktor för</w:t>
      </w:r>
      <w:r w:rsidR="00B8556F">
        <w:rPr>
          <w:rFonts w:ascii="Times New Roman" w:eastAsiaTheme="minorEastAsia" w:hAnsi="Times New Roman" w:cs="Times New Roman"/>
          <w:color w:val="000000" w:themeColor="text1"/>
          <w:kern w:val="24"/>
          <w:sz w:val="24"/>
          <w:szCs w:val="24"/>
          <w:lang w:eastAsia="sv-SE"/>
        </w:rPr>
        <w:t xml:space="preserve"> </w:t>
      </w:r>
      <w:r>
        <w:rPr>
          <w:rFonts w:ascii="Times New Roman" w:eastAsiaTheme="minorEastAsia" w:hAnsi="Times New Roman" w:cs="Times New Roman"/>
          <w:color w:val="000000" w:themeColor="text1"/>
          <w:kern w:val="24"/>
          <w:sz w:val="24"/>
          <w:szCs w:val="24"/>
          <w:lang w:eastAsia="sv-SE"/>
        </w:rPr>
        <w:t>kontakt.</w:t>
      </w:r>
    </w:p>
    <w:p w:rsidR="00671F7C" w:rsidRPr="001C3175" w:rsidRDefault="00671F7C" w:rsidP="00172D78">
      <w:pPr>
        <w:spacing w:before="72" w:after="0"/>
        <w:rPr>
          <w:rFonts w:ascii="Times New Roman" w:eastAsia="Times New Roman" w:hAnsi="Times New Roman" w:cs="Times New Roman"/>
          <w:sz w:val="20"/>
          <w:szCs w:val="20"/>
          <w:lang w:eastAsia="sv-SE"/>
        </w:rPr>
      </w:pPr>
      <w:r w:rsidRPr="001C3175">
        <w:rPr>
          <w:rFonts w:ascii="Times New Roman" w:eastAsiaTheme="minorEastAsia" w:hAnsi="Times New Roman" w:cs="Times New Roman"/>
          <w:b/>
          <w:bCs/>
          <w:color w:val="000000" w:themeColor="text1"/>
          <w:kern w:val="24"/>
          <w:sz w:val="20"/>
          <w:szCs w:val="20"/>
          <w:lang w:eastAsia="sv-SE"/>
        </w:rPr>
        <w:t>In till AF</w:t>
      </w:r>
    </w:p>
    <w:p w:rsidR="00671F7C" w:rsidRPr="008274C3" w:rsidRDefault="00671F7C" w:rsidP="00172D78">
      <w:pPr>
        <w:spacing w:after="0"/>
        <w:contextualSpacing/>
        <w:rPr>
          <w:rFonts w:ascii="Times New Roman" w:eastAsia="Times New Roman" w:hAnsi="Times New Roman" w:cs="Times New Roman"/>
          <w:sz w:val="24"/>
          <w:szCs w:val="24"/>
          <w:lang w:eastAsia="sv-SE"/>
        </w:rPr>
      </w:pPr>
      <w:r>
        <w:rPr>
          <w:rFonts w:ascii="Times New Roman" w:eastAsiaTheme="minorEastAsia" w:hAnsi="Times New Roman" w:cs="Times New Roman"/>
          <w:color w:val="000000" w:themeColor="text1"/>
          <w:kern w:val="24"/>
          <w:sz w:val="24"/>
          <w:szCs w:val="24"/>
          <w:lang w:eastAsia="sv-SE"/>
        </w:rPr>
        <w:t xml:space="preserve">FK upplever enkel kontaktväg in till AF via handläggare </w:t>
      </w:r>
      <w:r w:rsidRPr="008274C3">
        <w:rPr>
          <w:rFonts w:ascii="Times New Roman" w:eastAsiaTheme="minorEastAsia" w:hAnsi="Times New Roman" w:cs="Times New Roman"/>
          <w:color w:val="000000" w:themeColor="text1"/>
          <w:kern w:val="24"/>
          <w:sz w:val="24"/>
          <w:szCs w:val="24"/>
          <w:lang w:eastAsia="sv-SE"/>
        </w:rPr>
        <w:t xml:space="preserve">samt </w:t>
      </w:r>
      <w:r>
        <w:rPr>
          <w:rFonts w:ascii="Times New Roman" w:eastAsiaTheme="minorEastAsia" w:hAnsi="Times New Roman" w:cs="Times New Roman"/>
          <w:color w:val="000000" w:themeColor="text1"/>
          <w:kern w:val="24"/>
          <w:sz w:val="24"/>
          <w:szCs w:val="24"/>
          <w:lang w:eastAsia="sv-SE"/>
        </w:rPr>
        <w:t xml:space="preserve">genom </w:t>
      </w:r>
      <w:r w:rsidRPr="008274C3">
        <w:rPr>
          <w:rFonts w:ascii="Times New Roman" w:eastAsiaTheme="minorEastAsia" w:hAnsi="Times New Roman" w:cs="Times New Roman"/>
          <w:color w:val="000000" w:themeColor="text1"/>
          <w:kern w:val="24"/>
          <w:sz w:val="24"/>
          <w:szCs w:val="24"/>
          <w:lang w:eastAsia="sv-SE"/>
        </w:rPr>
        <w:t>funktionsbrevlådan</w:t>
      </w:r>
      <w:r>
        <w:rPr>
          <w:rFonts w:ascii="Times New Roman" w:eastAsiaTheme="minorEastAsia" w:hAnsi="Times New Roman" w:cs="Times New Roman"/>
          <w:color w:val="000000" w:themeColor="text1"/>
          <w:kern w:val="24"/>
          <w:sz w:val="24"/>
          <w:szCs w:val="24"/>
          <w:lang w:eastAsia="sv-SE"/>
        </w:rPr>
        <w:t>.</w:t>
      </w:r>
    </w:p>
    <w:p w:rsidR="00671F7C" w:rsidRDefault="00B8556F" w:rsidP="00172D78">
      <w:pPr>
        <w:spacing w:after="0"/>
        <w:contextualSpacing/>
        <w:rPr>
          <w:rFonts w:ascii="Times New Roman" w:eastAsiaTheme="minorEastAsia" w:hAnsi="Times New Roman" w:cs="Times New Roman"/>
          <w:color w:val="000000" w:themeColor="text1"/>
          <w:kern w:val="24"/>
          <w:sz w:val="24"/>
          <w:szCs w:val="24"/>
          <w:lang w:eastAsia="sv-SE"/>
        </w:rPr>
      </w:pPr>
      <w:r>
        <w:rPr>
          <w:rFonts w:ascii="Times New Roman" w:eastAsiaTheme="minorEastAsia" w:hAnsi="Times New Roman" w:cs="Times New Roman"/>
          <w:color w:val="000000" w:themeColor="text1"/>
          <w:kern w:val="24"/>
          <w:sz w:val="24"/>
          <w:szCs w:val="24"/>
          <w:lang w:eastAsia="sv-SE"/>
        </w:rPr>
        <w:t>Kommunen (</w:t>
      </w:r>
      <w:r w:rsidR="00671F7C">
        <w:rPr>
          <w:rFonts w:ascii="Times New Roman" w:eastAsiaTheme="minorEastAsia" w:hAnsi="Times New Roman" w:cs="Times New Roman"/>
          <w:color w:val="000000" w:themeColor="text1"/>
          <w:kern w:val="24"/>
          <w:sz w:val="24"/>
          <w:szCs w:val="24"/>
          <w:lang w:eastAsia="sv-SE"/>
        </w:rPr>
        <w:t xml:space="preserve">försörjningsstöd och AME) upplever enkel kontakt till handläggare på AF. Man har god kännedom om varandra Kommunen upplever att det har varit en del organisation- och personalförändringar inom AF vilket gör att kontaktväg in till AF försvårats något. </w:t>
      </w:r>
      <w:r>
        <w:rPr>
          <w:rFonts w:ascii="Times New Roman" w:eastAsiaTheme="minorEastAsia" w:hAnsi="Times New Roman" w:cs="Times New Roman"/>
          <w:color w:val="000000" w:themeColor="text1"/>
          <w:kern w:val="24"/>
          <w:sz w:val="24"/>
          <w:szCs w:val="24"/>
          <w:lang w:eastAsia="sv-SE"/>
        </w:rPr>
        <w:t>Det f</w:t>
      </w:r>
      <w:r w:rsidR="00671F7C">
        <w:rPr>
          <w:rFonts w:ascii="Times New Roman" w:eastAsiaTheme="minorEastAsia" w:hAnsi="Times New Roman" w:cs="Times New Roman"/>
          <w:color w:val="000000" w:themeColor="text1"/>
          <w:kern w:val="24"/>
          <w:sz w:val="24"/>
          <w:szCs w:val="24"/>
          <w:lang w:eastAsia="sv-SE"/>
        </w:rPr>
        <w:t xml:space="preserve">inns en risk </w:t>
      </w:r>
      <w:r>
        <w:rPr>
          <w:rFonts w:ascii="Times New Roman" w:eastAsiaTheme="minorEastAsia" w:hAnsi="Times New Roman" w:cs="Times New Roman"/>
          <w:color w:val="000000" w:themeColor="text1"/>
          <w:kern w:val="24"/>
          <w:sz w:val="24"/>
          <w:szCs w:val="24"/>
          <w:lang w:eastAsia="sv-SE"/>
        </w:rPr>
        <w:t xml:space="preserve">med </w:t>
      </w:r>
      <w:r w:rsidR="00671F7C">
        <w:rPr>
          <w:rFonts w:ascii="Times New Roman" w:eastAsiaTheme="minorEastAsia" w:hAnsi="Times New Roman" w:cs="Times New Roman"/>
          <w:color w:val="000000" w:themeColor="text1"/>
          <w:kern w:val="24"/>
          <w:sz w:val="24"/>
          <w:szCs w:val="24"/>
          <w:lang w:eastAsia="sv-SE"/>
        </w:rPr>
        <w:t xml:space="preserve">att kontakten bygger på person istället för funktion. Vårdgivare upplever att kontakten in till AF är svår. Kontakt tas via handläggare men vården vet inte alltid vem det är. Man saknar formell kontaktväg och ” en väg in”. </w:t>
      </w:r>
    </w:p>
    <w:p w:rsidR="00671F7C" w:rsidRDefault="00671F7C" w:rsidP="00172D78">
      <w:pPr>
        <w:spacing w:after="0"/>
        <w:contextualSpacing/>
        <w:rPr>
          <w:rFonts w:ascii="Times New Roman" w:eastAsiaTheme="minorEastAsia" w:hAnsi="Times New Roman" w:cs="Times New Roman"/>
          <w:color w:val="000000" w:themeColor="text1"/>
          <w:kern w:val="24"/>
          <w:sz w:val="24"/>
          <w:szCs w:val="24"/>
          <w:lang w:eastAsia="sv-SE"/>
        </w:rPr>
      </w:pPr>
    </w:p>
    <w:p w:rsidR="00035ACB" w:rsidRDefault="00671F7C" w:rsidP="00172D78">
      <w:pPr>
        <w:spacing w:after="0"/>
        <w:contextualSpacing/>
        <w:rPr>
          <w:rFonts w:ascii="Times New Roman" w:eastAsiaTheme="minorEastAsia" w:hAnsi="Times New Roman" w:cs="Times New Roman"/>
          <w:kern w:val="24"/>
          <w:sz w:val="24"/>
          <w:szCs w:val="24"/>
          <w:lang w:eastAsia="sv-SE"/>
        </w:rPr>
      </w:pPr>
      <w:r>
        <w:rPr>
          <w:rFonts w:ascii="Times New Roman" w:eastAsiaTheme="minorEastAsia" w:hAnsi="Times New Roman" w:cs="Times New Roman"/>
          <w:color w:val="000000" w:themeColor="text1"/>
          <w:kern w:val="24"/>
          <w:sz w:val="24"/>
          <w:szCs w:val="24"/>
          <w:lang w:eastAsia="sv-SE"/>
        </w:rPr>
        <w:t xml:space="preserve">Samverk Sävsjö förenklar och effektiviserar </w:t>
      </w:r>
      <w:r w:rsidRPr="008274C3">
        <w:rPr>
          <w:rFonts w:ascii="Times New Roman" w:eastAsiaTheme="minorEastAsia" w:hAnsi="Times New Roman" w:cs="Times New Roman"/>
          <w:color w:val="000000" w:themeColor="text1"/>
          <w:kern w:val="24"/>
          <w:sz w:val="24"/>
          <w:szCs w:val="24"/>
          <w:lang w:eastAsia="sv-SE"/>
        </w:rPr>
        <w:t>kont</w:t>
      </w:r>
      <w:r w:rsidR="007D2AAF">
        <w:rPr>
          <w:rFonts w:ascii="Times New Roman" w:eastAsiaTheme="minorEastAsia" w:hAnsi="Times New Roman" w:cs="Times New Roman"/>
          <w:color w:val="000000" w:themeColor="text1"/>
          <w:kern w:val="24"/>
          <w:sz w:val="24"/>
          <w:szCs w:val="24"/>
          <w:lang w:eastAsia="sv-SE"/>
        </w:rPr>
        <w:t>aktvägar mellan de fyra aktörerna</w:t>
      </w:r>
      <w:r>
        <w:rPr>
          <w:rFonts w:ascii="Times New Roman" w:eastAsiaTheme="minorEastAsia" w:hAnsi="Times New Roman" w:cs="Times New Roman"/>
          <w:color w:val="000000" w:themeColor="text1"/>
          <w:kern w:val="24"/>
          <w:sz w:val="24"/>
          <w:szCs w:val="24"/>
          <w:lang w:eastAsia="sv-SE"/>
        </w:rPr>
        <w:t xml:space="preserve"> genom att man har namn och ansikte på samverkanparterna. </w:t>
      </w:r>
      <w:r w:rsidR="00035ACB">
        <w:rPr>
          <w:rFonts w:ascii="Times New Roman" w:eastAsiaTheme="minorEastAsia" w:hAnsi="Times New Roman" w:cs="Times New Roman"/>
          <w:color w:val="000000" w:themeColor="text1"/>
          <w:kern w:val="24"/>
          <w:sz w:val="24"/>
          <w:szCs w:val="24"/>
          <w:lang w:eastAsia="sv-SE"/>
        </w:rPr>
        <w:t xml:space="preserve">Formellt samverkansforum som Samverk Sävsjö ger bättre förutsättningar för att kontaktvägar ska bygga på funktion istället för person. </w:t>
      </w:r>
    </w:p>
    <w:p w:rsidR="00671F7C" w:rsidRDefault="00671F7C" w:rsidP="00172D78">
      <w:pPr>
        <w:autoSpaceDE w:val="0"/>
        <w:autoSpaceDN w:val="0"/>
        <w:adjustRightInd w:val="0"/>
        <w:spacing w:after="0"/>
        <w:rPr>
          <w:rFonts w:ascii="Times New Roman" w:hAnsi="Times New Roman" w:cs="Times New Roman"/>
          <w:sz w:val="24"/>
          <w:szCs w:val="24"/>
        </w:rPr>
      </w:pPr>
    </w:p>
    <w:p w:rsidR="00F63B07" w:rsidRPr="00E9078F" w:rsidRDefault="00F63B07" w:rsidP="00172D78">
      <w:pPr>
        <w:pStyle w:val="Liststycke"/>
        <w:numPr>
          <w:ilvl w:val="0"/>
          <w:numId w:val="1"/>
        </w:numPr>
        <w:autoSpaceDE w:val="0"/>
        <w:autoSpaceDN w:val="0"/>
        <w:adjustRightInd w:val="0"/>
        <w:spacing w:after="0"/>
        <w:rPr>
          <w:rFonts w:ascii="Times New Roman" w:hAnsi="Times New Roman" w:cs="Times New Roman"/>
          <w:b/>
          <w:sz w:val="24"/>
          <w:szCs w:val="24"/>
        </w:rPr>
      </w:pPr>
      <w:r w:rsidRPr="00E9078F">
        <w:rPr>
          <w:rFonts w:ascii="Times New Roman" w:hAnsi="Times New Roman" w:cs="Times New Roman"/>
          <w:b/>
          <w:sz w:val="24"/>
          <w:szCs w:val="24"/>
        </w:rPr>
        <w:t>Gemensamma forum och rutiner för beslut</w:t>
      </w:r>
      <w:r w:rsidRPr="00224928">
        <w:rPr>
          <w:rFonts w:ascii="Times New Roman" w:hAnsi="Times New Roman" w:cs="Times New Roman"/>
          <w:b/>
          <w:color w:val="FF0000"/>
          <w:sz w:val="24"/>
          <w:szCs w:val="24"/>
        </w:rPr>
        <w:t xml:space="preserve"> </w:t>
      </w:r>
    </w:p>
    <w:p w:rsidR="00F63B07" w:rsidRPr="00224928" w:rsidRDefault="00F63B07" w:rsidP="00172D78">
      <w:pPr>
        <w:spacing w:before="72" w:after="0"/>
        <w:rPr>
          <w:rFonts w:ascii="Times New Roman" w:eastAsiaTheme="minorEastAsia" w:hAnsi="Times New Roman" w:cs="Times New Roman"/>
          <w:i/>
          <w:iCs/>
          <w:color w:val="000000" w:themeColor="text1"/>
          <w:kern w:val="24"/>
          <w:sz w:val="24"/>
          <w:szCs w:val="24"/>
          <w:lang w:eastAsia="sv-SE"/>
        </w:rPr>
      </w:pPr>
      <w:r w:rsidRPr="00224928">
        <w:rPr>
          <w:rFonts w:ascii="Times New Roman" w:eastAsiaTheme="minorEastAsia" w:hAnsi="Times New Roman" w:cs="Times New Roman"/>
          <w:bCs/>
          <w:iCs/>
          <w:color w:val="000000" w:themeColor="text1"/>
          <w:kern w:val="24"/>
          <w:sz w:val="24"/>
          <w:szCs w:val="24"/>
          <w:lang w:eastAsia="sv-SE"/>
        </w:rPr>
        <w:t>Följande formella samverkans forum (</w:t>
      </w:r>
      <w:r w:rsidR="007D2AAF">
        <w:rPr>
          <w:rFonts w:ascii="Times New Roman" w:eastAsiaTheme="minorEastAsia" w:hAnsi="Times New Roman" w:cs="Times New Roman"/>
          <w:iCs/>
          <w:color w:val="000000" w:themeColor="text1"/>
          <w:kern w:val="24"/>
          <w:sz w:val="24"/>
          <w:szCs w:val="24"/>
          <w:lang w:eastAsia="sv-SE"/>
        </w:rPr>
        <w:t>kontinuerliga</w:t>
      </w:r>
      <w:r w:rsidRPr="00224928">
        <w:rPr>
          <w:rFonts w:ascii="Times New Roman" w:eastAsiaTheme="minorEastAsia" w:hAnsi="Times New Roman" w:cs="Times New Roman"/>
          <w:iCs/>
          <w:color w:val="000000" w:themeColor="text1"/>
          <w:kern w:val="24"/>
          <w:sz w:val="24"/>
          <w:szCs w:val="24"/>
          <w:lang w:eastAsia="sv-SE"/>
        </w:rPr>
        <w:t xml:space="preserve"> möten med gemensam dokumentation, handlingsplan och uppföljning) finns </w:t>
      </w:r>
      <w:r>
        <w:rPr>
          <w:rFonts w:ascii="Times New Roman" w:eastAsiaTheme="minorEastAsia" w:hAnsi="Times New Roman" w:cs="Times New Roman"/>
          <w:iCs/>
          <w:color w:val="000000" w:themeColor="text1"/>
          <w:kern w:val="24"/>
          <w:sz w:val="24"/>
          <w:szCs w:val="24"/>
          <w:lang w:eastAsia="sv-SE"/>
        </w:rPr>
        <w:t xml:space="preserve">och används i olika grad </w:t>
      </w:r>
      <w:r w:rsidRPr="00224928">
        <w:rPr>
          <w:rFonts w:ascii="Times New Roman" w:eastAsiaTheme="minorEastAsia" w:hAnsi="Times New Roman" w:cs="Times New Roman"/>
          <w:iCs/>
          <w:color w:val="000000" w:themeColor="text1"/>
          <w:kern w:val="24"/>
          <w:sz w:val="24"/>
          <w:szCs w:val="24"/>
          <w:lang w:eastAsia="sv-SE"/>
        </w:rPr>
        <w:t xml:space="preserve">i kommunområde </w:t>
      </w:r>
      <w:r>
        <w:rPr>
          <w:rFonts w:ascii="Times New Roman" w:eastAsiaTheme="minorEastAsia" w:hAnsi="Times New Roman" w:cs="Times New Roman"/>
          <w:iCs/>
          <w:color w:val="000000" w:themeColor="text1"/>
          <w:kern w:val="24"/>
          <w:sz w:val="24"/>
          <w:szCs w:val="24"/>
          <w:lang w:eastAsia="sv-SE"/>
        </w:rPr>
        <w:t xml:space="preserve">Sävsjö: </w:t>
      </w:r>
    </w:p>
    <w:p w:rsidR="00F63B07" w:rsidRDefault="00F63B07" w:rsidP="00172D78">
      <w:pPr>
        <w:spacing w:before="72" w:after="0"/>
        <w:rPr>
          <w:rFonts w:ascii="Times New Roman" w:eastAsiaTheme="minorEastAsia" w:hAnsi="Times New Roman" w:cs="Times New Roman"/>
          <w:i/>
          <w:iCs/>
          <w:color w:val="000000" w:themeColor="text1"/>
          <w:kern w:val="24"/>
          <w:sz w:val="24"/>
          <w:szCs w:val="24"/>
          <w:lang w:eastAsia="sv-SE"/>
        </w:rPr>
      </w:pPr>
    </w:p>
    <w:p w:rsidR="00F63B07" w:rsidRPr="008F3D88" w:rsidRDefault="00F63B07" w:rsidP="007E046E">
      <w:pPr>
        <w:spacing w:after="0"/>
        <w:rPr>
          <w:rFonts w:ascii="Times New Roman" w:eastAsia="Times New Roman" w:hAnsi="Times New Roman" w:cs="Times New Roman"/>
          <w:i/>
          <w:sz w:val="20"/>
          <w:szCs w:val="20"/>
          <w:lang w:eastAsia="sv-SE"/>
        </w:rPr>
      </w:pPr>
      <w:r w:rsidRPr="008F3D88">
        <w:rPr>
          <w:rFonts w:ascii="Times New Roman" w:eastAsiaTheme="minorEastAsia" w:hAnsi="Times New Roman" w:cs="Times New Roman"/>
          <w:b/>
          <w:bCs/>
          <w:i/>
          <w:color w:val="000000" w:themeColor="text1"/>
          <w:kern w:val="24"/>
          <w:sz w:val="20"/>
          <w:szCs w:val="20"/>
          <w:lang w:eastAsia="sv-SE"/>
        </w:rPr>
        <w:t>Samverk Sävsjö</w:t>
      </w:r>
    </w:p>
    <w:p w:rsidR="00F63B07" w:rsidRDefault="00F63B07" w:rsidP="007E046E">
      <w:pPr>
        <w:spacing w:before="72" w:after="0"/>
        <w:rPr>
          <w:rFonts w:ascii="Times New Roman" w:eastAsiaTheme="minorEastAsia" w:hAnsi="Times New Roman" w:cs="Times New Roman"/>
          <w:color w:val="000000" w:themeColor="text1"/>
          <w:kern w:val="24"/>
          <w:sz w:val="24"/>
          <w:szCs w:val="24"/>
          <w:lang w:eastAsia="sv-SE"/>
        </w:rPr>
      </w:pPr>
      <w:r w:rsidRPr="00E9078F">
        <w:rPr>
          <w:rFonts w:ascii="Times New Roman" w:eastAsiaTheme="minorEastAsia" w:hAnsi="Times New Roman" w:cs="Times New Roman"/>
          <w:color w:val="000000" w:themeColor="text1"/>
          <w:kern w:val="24"/>
          <w:sz w:val="24"/>
          <w:szCs w:val="24"/>
          <w:lang w:eastAsia="sv-SE"/>
        </w:rPr>
        <w:t>Skriftlig lokal överenskommelse gällande s</w:t>
      </w:r>
      <w:r w:rsidR="007D2AAF">
        <w:rPr>
          <w:rFonts w:ascii="Times New Roman" w:eastAsiaTheme="minorEastAsia" w:hAnsi="Times New Roman" w:cs="Times New Roman"/>
          <w:color w:val="000000" w:themeColor="text1"/>
          <w:kern w:val="24"/>
          <w:sz w:val="24"/>
          <w:szCs w:val="24"/>
          <w:lang w:eastAsia="sv-SE"/>
        </w:rPr>
        <w:t>amverkan mellan de fyra aktörerna</w:t>
      </w:r>
      <w:r w:rsidRPr="00E9078F">
        <w:rPr>
          <w:rFonts w:ascii="Times New Roman" w:eastAsiaTheme="minorEastAsia" w:hAnsi="Times New Roman" w:cs="Times New Roman"/>
          <w:color w:val="000000" w:themeColor="text1"/>
          <w:kern w:val="24"/>
          <w:sz w:val="24"/>
          <w:szCs w:val="24"/>
          <w:lang w:eastAsia="sv-SE"/>
        </w:rPr>
        <w:t xml:space="preserve">. Skriftlig beskrivning av målgrupp, syfte, mål och rutiner. Stående tider som bokas senast två veckor innan mötet. </w:t>
      </w:r>
      <w:r>
        <w:rPr>
          <w:rFonts w:ascii="Times New Roman" w:eastAsiaTheme="minorEastAsia" w:hAnsi="Times New Roman" w:cs="Times New Roman"/>
          <w:color w:val="000000" w:themeColor="text1"/>
          <w:kern w:val="24"/>
          <w:sz w:val="24"/>
          <w:szCs w:val="24"/>
          <w:lang w:eastAsia="sv-SE"/>
        </w:rPr>
        <w:t xml:space="preserve">Mötena sker </w:t>
      </w:r>
      <w:r w:rsidR="007D2AAF">
        <w:rPr>
          <w:rFonts w:ascii="Times New Roman" w:eastAsiaTheme="minorEastAsia" w:hAnsi="Times New Roman" w:cs="Times New Roman"/>
          <w:color w:val="000000" w:themeColor="text1"/>
          <w:kern w:val="24"/>
          <w:sz w:val="24"/>
          <w:szCs w:val="24"/>
          <w:lang w:eastAsia="sv-SE"/>
        </w:rPr>
        <w:t xml:space="preserve">alltid i möjligaste mån </w:t>
      </w:r>
      <w:r>
        <w:rPr>
          <w:rFonts w:ascii="Times New Roman" w:eastAsiaTheme="minorEastAsia" w:hAnsi="Times New Roman" w:cs="Times New Roman"/>
          <w:color w:val="000000" w:themeColor="text1"/>
          <w:kern w:val="24"/>
          <w:sz w:val="24"/>
          <w:szCs w:val="24"/>
          <w:lang w:eastAsia="sv-SE"/>
        </w:rPr>
        <w:t xml:space="preserve">tillsammans med aktuell individ. </w:t>
      </w:r>
      <w:r w:rsidRPr="00E9078F">
        <w:rPr>
          <w:rFonts w:ascii="Times New Roman" w:eastAsiaTheme="minorEastAsia" w:hAnsi="Times New Roman" w:cs="Times New Roman"/>
          <w:color w:val="000000" w:themeColor="text1"/>
          <w:kern w:val="24"/>
          <w:sz w:val="24"/>
          <w:szCs w:val="24"/>
          <w:lang w:eastAsia="sv-SE"/>
        </w:rPr>
        <w:t>Ut</w:t>
      </w:r>
      <w:r>
        <w:rPr>
          <w:rFonts w:ascii="Times New Roman" w:eastAsiaTheme="minorEastAsia" w:hAnsi="Times New Roman" w:cs="Times New Roman"/>
          <w:color w:val="000000" w:themeColor="text1"/>
          <w:kern w:val="24"/>
          <w:sz w:val="24"/>
          <w:szCs w:val="24"/>
          <w:lang w:eastAsia="sv-SE"/>
        </w:rPr>
        <w:t xml:space="preserve">sedda kontaktpersoner </w:t>
      </w:r>
      <w:r w:rsidR="007D2AAF">
        <w:rPr>
          <w:rFonts w:ascii="Times New Roman" w:eastAsiaTheme="minorEastAsia" w:hAnsi="Times New Roman" w:cs="Times New Roman"/>
          <w:color w:val="000000" w:themeColor="text1"/>
          <w:kern w:val="24"/>
          <w:sz w:val="24"/>
          <w:szCs w:val="24"/>
          <w:lang w:eastAsia="sv-SE"/>
        </w:rPr>
        <w:t xml:space="preserve">för Samverk Sävsjö </w:t>
      </w:r>
      <w:r>
        <w:rPr>
          <w:rFonts w:ascii="Times New Roman" w:eastAsiaTheme="minorEastAsia" w:hAnsi="Times New Roman" w:cs="Times New Roman"/>
          <w:color w:val="000000" w:themeColor="text1"/>
          <w:kern w:val="24"/>
          <w:sz w:val="24"/>
          <w:szCs w:val="24"/>
          <w:lang w:eastAsia="sv-SE"/>
        </w:rPr>
        <w:t>från respektive</w:t>
      </w:r>
      <w:r w:rsidRPr="00E9078F">
        <w:rPr>
          <w:rFonts w:ascii="Times New Roman" w:eastAsiaTheme="minorEastAsia" w:hAnsi="Times New Roman" w:cs="Times New Roman"/>
          <w:color w:val="000000" w:themeColor="text1"/>
          <w:kern w:val="24"/>
          <w:sz w:val="24"/>
          <w:szCs w:val="24"/>
          <w:lang w:eastAsia="sv-SE"/>
        </w:rPr>
        <w:t xml:space="preserve"> verksamhet</w:t>
      </w:r>
      <w:r>
        <w:rPr>
          <w:rFonts w:ascii="Times New Roman" w:eastAsia="Times New Roman" w:hAnsi="Times New Roman" w:cs="Times New Roman"/>
          <w:sz w:val="24"/>
          <w:szCs w:val="24"/>
          <w:lang w:eastAsia="sv-SE"/>
        </w:rPr>
        <w:t xml:space="preserve">. </w:t>
      </w:r>
      <w:r w:rsidR="007D2AAF">
        <w:rPr>
          <w:rFonts w:ascii="Times New Roman" w:eastAsia="Times New Roman" w:hAnsi="Times New Roman" w:cs="Times New Roman"/>
          <w:sz w:val="24"/>
          <w:szCs w:val="24"/>
          <w:lang w:eastAsia="sv-SE"/>
        </w:rPr>
        <w:t>Det f</w:t>
      </w:r>
      <w:r>
        <w:rPr>
          <w:rFonts w:ascii="Times New Roman" w:eastAsia="Times New Roman" w:hAnsi="Times New Roman" w:cs="Times New Roman"/>
          <w:sz w:val="24"/>
          <w:szCs w:val="24"/>
          <w:lang w:eastAsia="sv-SE"/>
        </w:rPr>
        <w:t>inns en chefsgrupp (styrgrupp) kopplad till Samverk Sävsjö. Det fi</w:t>
      </w:r>
      <w:r w:rsidR="007D2AAF">
        <w:rPr>
          <w:rFonts w:ascii="Times New Roman" w:eastAsia="Times New Roman" w:hAnsi="Times New Roman" w:cs="Times New Roman"/>
          <w:sz w:val="24"/>
          <w:szCs w:val="24"/>
          <w:lang w:eastAsia="sv-SE"/>
        </w:rPr>
        <w:t xml:space="preserve">nns vissa oklarheter gällande anändandet av Samverk Sävsjö </w:t>
      </w:r>
      <w:r>
        <w:rPr>
          <w:rFonts w:ascii="Times New Roman" w:eastAsia="Times New Roman" w:hAnsi="Times New Roman" w:cs="Times New Roman"/>
          <w:sz w:val="24"/>
          <w:szCs w:val="24"/>
          <w:lang w:eastAsia="sv-SE"/>
        </w:rPr>
        <w:t>hos AF, FK och vårdgivare.</w:t>
      </w:r>
    </w:p>
    <w:p w:rsidR="007E046E" w:rsidRDefault="00F63B07" w:rsidP="007E046E">
      <w:pPr>
        <w:spacing w:after="0"/>
        <w:contextualSpacing/>
        <w:rPr>
          <w:rFonts w:ascii="Times New Roman" w:eastAsia="Times New Roman" w:hAnsi="Times New Roman" w:cs="Times New Roman"/>
          <w:i/>
          <w:sz w:val="20"/>
          <w:szCs w:val="20"/>
          <w:lang w:eastAsia="sv-SE"/>
        </w:rPr>
      </w:pPr>
      <w:r w:rsidRPr="008F3D88">
        <w:rPr>
          <w:rFonts w:ascii="Times New Roman" w:eastAsiaTheme="minorEastAsia" w:hAnsi="Times New Roman" w:cs="Times New Roman"/>
          <w:b/>
          <w:bCs/>
          <w:i/>
          <w:color w:val="000000" w:themeColor="text1"/>
          <w:kern w:val="24"/>
          <w:sz w:val="20"/>
          <w:szCs w:val="20"/>
          <w:lang w:eastAsia="sv-SE"/>
        </w:rPr>
        <w:lastRenderedPageBreak/>
        <w:t>Styrgrupp Samverk Sävsjö</w:t>
      </w:r>
    </w:p>
    <w:p w:rsidR="00F63B07" w:rsidRPr="007E046E" w:rsidRDefault="00F63B07" w:rsidP="007E046E">
      <w:pPr>
        <w:spacing w:after="0"/>
        <w:contextualSpacing/>
        <w:rPr>
          <w:rFonts w:ascii="Times New Roman" w:eastAsia="Times New Roman" w:hAnsi="Times New Roman" w:cs="Times New Roman"/>
          <w:i/>
          <w:sz w:val="20"/>
          <w:szCs w:val="20"/>
          <w:lang w:eastAsia="sv-SE"/>
        </w:rPr>
      </w:pPr>
      <w:r w:rsidRPr="00E9078F">
        <w:rPr>
          <w:rFonts w:ascii="Times New Roman" w:eastAsiaTheme="minorEastAsia" w:hAnsi="Times New Roman" w:cs="Times New Roman"/>
          <w:color w:val="000000" w:themeColor="text1"/>
          <w:kern w:val="24"/>
          <w:sz w:val="24"/>
          <w:szCs w:val="24"/>
          <w:lang w:eastAsia="sv-SE"/>
        </w:rPr>
        <w:t>Representanter på chefsnivå</w:t>
      </w:r>
      <w:r w:rsidR="009B0B74">
        <w:rPr>
          <w:rFonts w:ascii="Times New Roman" w:eastAsiaTheme="minorEastAsia" w:hAnsi="Times New Roman" w:cs="Times New Roman"/>
          <w:color w:val="000000" w:themeColor="text1"/>
          <w:kern w:val="24"/>
          <w:sz w:val="24"/>
          <w:szCs w:val="24"/>
          <w:lang w:eastAsia="sv-SE"/>
        </w:rPr>
        <w:t xml:space="preserve"> från respektive aktör</w:t>
      </w:r>
      <w:r>
        <w:rPr>
          <w:rFonts w:ascii="Times New Roman" w:eastAsiaTheme="minorEastAsia" w:hAnsi="Times New Roman" w:cs="Times New Roman"/>
          <w:color w:val="000000" w:themeColor="text1"/>
          <w:kern w:val="24"/>
          <w:sz w:val="24"/>
          <w:szCs w:val="24"/>
          <w:lang w:eastAsia="sv-SE"/>
        </w:rPr>
        <w:t xml:space="preserve"> träffas två</w:t>
      </w:r>
      <w:r w:rsidRPr="00E9078F">
        <w:rPr>
          <w:rFonts w:ascii="Times New Roman" w:eastAsiaTheme="minorEastAsia" w:hAnsi="Times New Roman" w:cs="Times New Roman"/>
          <w:color w:val="000000" w:themeColor="text1"/>
          <w:kern w:val="24"/>
          <w:sz w:val="24"/>
          <w:szCs w:val="24"/>
          <w:lang w:eastAsia="sv-SE"/>
        </w:rPr>
        <w:t xml:space="preserve"> gång</w:t>
      </w:r>
      <w:r>
        <w:rPr>
          <w:rFonts w:ascii="Times New Roman" w:eastAsiaTheme="minorEastAsia" w:hAnsi="Times New Roman" w:cs="Times New Roman"/>
          <w:color w:val="000000" w:themeColor="text1"/>
          <w:kern w:val="24"/>
          <w:sz w:val="24"/>
          <w:szCs w:val="24"/>
          <w:lang w:eastAsia="sv-SE"/>
        </w:rPr>
        <w:t>er</w:t>
      </w:r>
      <w:r w:rsidRPr="00E9078F">
        <w:rPr>
          <w:rFonts w:ascii="Times New Roman" w:eastAsiaTheme="minorEastAsia" w:hAnsi="Times New Roman" w:cs="Times New Roman"/>
          <w:color w:val="000000" w:themeColor="text1"/>
          <w:kern w:val="24"/>
          <w:sz w:val="24"/>
          <w:szCs w:val="24"/>
          <w:lang w:eastAsia="sv-SE"/>
        </w:rPr>
        <w:t>/år för uppföljning och utveckling av Samverk Sävsjö.</w:t>
      </w:r>
    </w:p>
    <w:p w:rsidR="007E046E" w:rsidRPr="007E046E" w:rsidRDefault="00F63B07" w:rsidP="007E046E">
      <w:pPr>
        <w:spacing w:after="0"/>
        <w:rPr>
          <w:rFonts w:ascii="Times New Roman" w:eastAsia="Times New Roman" w:hAnsi="Times New Roman" w:cs="Times New Roman"/>
          <w:i/>
          <w:sz w:val="20"/>
          <w:szCs w:val="20"/>
          <w:lang w:eastAsia="sv-SE"/>
        </w:rPr>
      </w:pPr>
      <w:r w:rsidRPr="007E046E">
        <w:rPr>
          <w:rFonts w:ascii="Times New Roman" w:eastAsiaTheme="minorEastAsia" w:hAnsi="Times New Roman" w:cs="Times New Roman"/>
          <w:b/>
          <w:bCs/>
          <w:i/>
          <w:color w:val="000000" w:themeColor="text1"/>
          <w:kern w:val="24"/>
          <w:sz w:val="20"/>
          <w:szCs w:val="20"/>
          <w:lang w:eastAsia="sv-SE"/>
        </w:rPr>
        <w:t>Lokal Samverkans Grupp (LSG)</w:t>
      </w:r>
    </w:p>
    <w:p w:rsidR="007E046E" w:rsidRDefault="00F63B07" w:rsidP="007E046E">
      <w:pPr>
        <w:spacing w:after="0"/>
        <w:rPr>
          <w:rFonts w:ascii="Times New Roman" w:eastAsiaTheme="minorEastAsia" w:hAnsi="Times New Roman" w:cs="Times New Roman"/>
          <w:color w:val="000000" w:themeColor="text1"/>
          <w:kern w:val="24"/>
          <w:sz w:val="24"/>
          <w:szCs w:val="24"/>
          <w:lang w:eastAsia="sv-SE"/>
        </w:rPr>
      </w:pPr>
      <w:r w:rsidRPr="007E046E">
        <w:rPr>
          <w:rFonts w:ascii="Times New Roman" w:eastAsiaTheme="minorEastAsia" w:hAnsi="Times New Roman" w:cs="Times New Roman"/>
          <w:color w:val="000000" w:themeColor="text1"/>
          <w:kern w:val="24"/>
          <w:sz w:val="24"/>
          <w:szCs w:val="24"/>
          <w:lang w:eastAsia="sv-SE"/>
        </w:rPr>
        <w:t>Samverkansforum på</w:t>
      </w:r>
      <w:r w:rsidRPr="00E9078F">
        <w:rPr>
          <w:rFonts w:ascii="Times New Roman" w:eastAsiaTheme="minorEastAsia" w:hAnsi="Times New Roman" w:cs="Times New Roman"/>
          <w:color w:val="000000" w:themeColor="text1"/>
          <w:kern w:val="24"/>
          <w:sz w:val="24"/>
          <w:szCs w:val="24"/>
          <w:lang w:eastAsia="sv-SE"/>
        </w:rPr>
        <w:t xml:space="preserve"> chefsnivå. Sa</w:t>
      </w:r>
      <w:r>
        <w:rPr>
          <w:rFonts w:ascii="Times New Roman" w:eastAsiaTheme="minorEastAsia" w:hAnsi="Times New Roman" w:cs="Times New Roman"/>
          <w:color w:val="000000" w:themeColor="text1"/>
          <w:kern w:val="24"/>
          <w:sz w:val="24"/>
          <w:szCs w:val="24"/>
          <w:lang w:eastAsia="sv-SE"/>
        </w:rPr>
        <w:t xml:space="preserve">knas ett tydligt syfte och mål </w:t>
      </w:r>
      <w:r w:rsidRPr="00E9078F">
        <w:rPr>
          <w:rFonts w:ascii="Times New Roman" w:eastAsiaTheme="minorEastAsia" w:hAnsi="Times New Roman" w:cs="Times New Roman"/>
          <w:color w:val="000000" w:themeColor="text1"/>
          <w:kern w:val="24"/>
          <w:sz w:val="24"/>
          <w:szCs w:val="24"/>
          <w:lang w:eastAsia="sv-SE"/>
        </w:rPr>
        <w:t xml:space="preserve">med gruppen. </w:t>
      </w:r>
    </w:p>
    <w:p w:rsidR="00F63B07" w:rsidRPr="007E046E" w:rsidRDefault="00F63B07" w:rsidP="007E046E">
      <w:pPr>
        <w:spacing w:after="0"/>
        <w:rPr>
          <w:rFonts w:ascii="Times New Roman" w:eastAsiaTheme="minorEastAsia" w:hAnsi="Times New Roman" w:cs="Times New Roman"/>
          <w:b/>
          <w:bCs/>
          <w:i/>
          <w:color w:val="000000" w:themeColor="text1"/>
          <w:kern w:val="24"/>
          <w:sz w:val="20"/>
          <w:szCs w:val="20"/>
          <w:lang w:eastAsia="sv-SE"/>
        </w:rPr>
      </w:pPr>
      <w:r w:rsidRPr="007E046E">
        <w:rPr>
          <w:rFonts w:ascii="Times New Roman" w:eastAsiaTheme="minorEastAsia" w:hAnsi="Times New Roman" w:cs="Times New Roman"/>
          <w:b/>
          <w:bCs/>
          <w:i/>
          <w:color w:val="000000" w:themeColor="text1"/>
          <w:kern w:val="24"/>
          <w:sz w:val="20"/>
          <w:szCs w:val="20"/>
          <w:lang w:eastAsia="sv-SE"/>
        </w:rPr>
        <w:t xml:space="preserve">Samordnad Individuell Plan (SIP) </w:t>
      </w:r>
    </w:p>
    <w:p w:rsidR="000469F6" w:rsidRPr="007D5277" w:rsidRDefault="000469F6" w:rsidP="007E046E">
      <w:pPr>
        <w:spacing w:after="0"/>
        <w:rPr>
          <w:rFonts w:ascii="Times New Roman" w:eastAsiaTheme="minorEastAsia" w:hAnsi="Times New Roman" w:cs="Times New Roman"/>
          <w:color w:val="000000" w:themeColor="text1"/>
          <w:kern w:val="24"/>
          <w:sz w:val="24"/>
          <w:szCs w:val="24"/>
          <w:lang w:eastAsia="sv-SE"/>
        </w:rPr>
      </w:pPr>
      <w:r w:rsidRPr="00E9078F">
        <w:rPr>
          <w:rFonts w:ascii="Times New Roman" w:eastAsiaTheme="minorEastAsia" w:hAnsi="Times New Roman" w:cs="Times New Roman"/>
          <w:color w:val="000000" w:themeColor="text1"/>
          <w:kern w:val="24"/>
          <w:sz w:val="24"/>
          <w:szCs w:val="24"/>
          <w:lang w:eastAsia="sv-SE"/>
        </w:rPr>
        <w:t xml:space="preserve">Lagstadgad samverkan </w:t>
      </w:r>
      <w:r>
        <w:rPr>
          <w:rFonts w:ascii="Times New Roman" w:eastAsiaTheme="minorEastAsia" w:hAnsi="Times New Roman" w:cs="Times New Roman"/>
          <w:color w:val="000000" w:themeColor="text1"/>
          <w:kern w:val="24"/>
          <w:sz w:val="24"/>
          <w:szCs w:val="24"/>
          <w:lang w:eastAsia="sv-SE"/>
        </w:rPr>
        <w:t>enligt Hälso- och sjukvårdslagen (</w:t>
      </w:r>
      <w:r w:rsidRPr="00E9078F">
        <w:rPr>
          <w:rFonts w:ascii="Times New Roman" w:eastAsiaTheme="minorEastAsia" w:hAnsi="Times New Roman" w:cs="Times New Roman"/>
          <w:color w:val="000000" w:themeColor="text1"/>
          <w:kern w:val="24"/>
          <w:sz w:val="24"/>
          <w:szCs w:val="24"/>
          <w:lang w:eastAsia="sv-SE"/>
        </w:rPr>
        <w:t>HSL</w:t>
      </w:r>
      <w:r>
        <w:rPr>
          <w:rFonts w:ascii="Times New Roman" w:eastAsiaTheme="minorEastAsia" w:hAnsi="Times New Roman" w:cs="Times New Roman"/>
          <w:color w:val="000000" w:themeColor="text1"/>
          <w:kern w:val="24"/>
          <w:sz w:val="24"/>
          <w:szCs w:val="24"/>
          <w:lang w:eastAsia="sv-SE"/>
        </w:rPr>
        <w:t>)</w:t>
      </w:r>
      <w:r w:rsidRPr="00E9078F">
        <w:rPr>
          <w:rFonts w:ascii="Times New Roman" w:eastAsiaTheme="minorEastAsia" w:hAnsi="Times New Roman" w:cs="Times New Roman"/>
          <w:color w:val="000000" w:themeColor="text1"/>
          <w:kern w:val="24"/>
          <w:sz w:val="24"/>
          <w:szCs w:val="24"/>
          <w:lang w:eastAsia="sv-SE"/>
        </w:rPr>
        <w:t xml:space="preserve"> och S</w:t>
      </w:r>
      <w:r>
        <w:rPr>
          <w:rFonts w:ascii="Times New Roman" w:eastAsiaTheme="minorEastAsia" w:hAnsi="Times New Roman" w:cs="Times New Roman"/>
          <w:color w:val="000000" w:themeColor="text1"/>
          <w:kern w:val="24"/>
          <w:sz w:val="24"/>
          <w:szCs w:val="24"/>
          <w:lang w:eastAsia="sv-SE"/>
        </w:rPr>
        <w:t>ocialtjänstlagen (S</w:t>
      </w:r>
      <w:r w:rsidRPr="00E9078F">
        <w:rPr>
          <w:rFonts w:ascii="Times New Roman" w:eastAsiaTheme="minorEastAsia" w:hAnsi="Times New Roman" w:cs="Times New Roman"/>
          <w:color w:val="000000" w:themeColor="text1"/>
          <w:kern w:val="24"/>
          <w:sz w:val="24"/>
          <w:szCs w:val="24"/>
          <w:lang w:eastAsia="sv-SE"/>
        </w:rPr>
        <w:t>oL</w:t>
      </w:r>
      <w:r>
        <w:rPr>
          <w:rFonts w:ascii="Times New Roman" w:eastAsiaTheme="minorEastAsia" w:hAnsi="Times New Roman" w:cs="Times New Roman"/>
          <w:color w:val="000000" w:themeColor="text1"/>
          <w:kern w:val="24"/>
          <w:sz w:val="24"/>
          <w:szCs w:val="24"/>
          <w:lang w:eastAsia="sv-SE"/>
        </w:rPr>
        <w:t>)</w:t>
      </w:r>
      <w:r w:rsidR="00275991" w:rsidRPr="00E9078F">
        <w:rPr>
          <w:rFonts w:ascii="Times New Roman" w:eastAsiaTheme="minorEastAsia" w:hAnsi="Times New Roman" w:cs="Times New Roman"/>
          <w:color w:val="000000" w:themeColor="text1"/>
          <w:kern w:val="24"/>
          <w:sz w:val="24"/>
          <w:szCs w:val="24"/>
          <w:lang w:eastAsia="sv-SE"/>
        </w:rPr>
        <w:t>. Vid</w:t>
      </w:r>
      <w:r w:rsidRPr="00E9078F">
        <w:rPr>
          <w:rFonts w:ascii="Times New Roman" w:eastAsiaTheme="minorEastAsia" w:hAnsi="Times New Roman" w:cs="Times New Roman"/>
          <w:color w:val="000000" w:themeColor="text1"/>
          <w:kern w:val="24"/>
          <w:sz w:val="24"/>
          <w:szCs w:val="24"/>
          <w:lang w:eastAsia="sv-SE"/>
        </w:rPr>
        <w:t xml:space="preserve"> behov av samordnade insatser upprättar vård och kommun en gemensam individuell plan.</w:t>
      </w:r>
      <w:r>
        <w:rPr>
          <w:rFonts w:ascii="Times New Roman" w:eastAsiaTheme="minorEastAsia" w:hAnsi="Times New Roman" w:cs="Times New Roman"/>
          <w:color w:val="000000" w:themeColor="text1"/>
          <w:kern w:val="24"/>
          <w:sz w:val="24"/>
          <w:szCs w:val="24"/>
          <w:lang w:eastAsia="sv-SE"/>
        </w:rPr>
        <w:t xml:space="preserve"> FK och AF kan inte kalla till SIP. </w:t>
      </w:r>
      <w:r w:rsidR="00275991">
        <w:rPr>
          <w:rFonts w:ascii="Times New Roman" w:eastAsiaTheme="minorEastAsia" w:hAnsi="Times New Roman" w:cs="Times New Roman"/>
          <w:color w:val="000000" w:themeColor="text1"/>
          <w:kern w:val="24"/>
          <w:sz w:val="24"/>
          <w:szCs w:val="24"/>
          <w:lang w:eastAsia="sv-SE"/>
        </w:rPr>
        <w:t xml:space="preserve">De kan kallas till SIP möte av vårdgivare eller verksamhet inom kommunen men är inte enligt lag skyldiga att medverka. </w:t>
      </w:r>
      <w:r>
        <w:rPr>
          <w:rFonts w:ascii="Times New Roman" w:eastAsiaTheme="minorEastAsia" w:hAnsi="Times New Roman" w:cs="Times New Roman"/>
          <w:color w:val="000000" w:themeColor="text1"/>
          <w:kern w:val="24"/>
          <w:sz w:val="24"/>
          <w:szCs w:val="24"/>
          <w:lang w:eastAsia="sv-SE"/>
        </w:rPr>
        <w:t xml:space="preserve">Klienten ska i möjligaste mån närvara vid ett SIP möte. Det finns </w:t>
      </w:r>
      <w:r w:rsidRPr="00E9078F">
        <w:rPr>
          <w:rFonts w:ascii="Times New Roman" w:eastAsiaTheme="minorEastAsia" w:hAnsi="Times New Roman" w:cs="Times New Roman"/>
          <w:color w:val="000000" w:themeColor="text1"/>
          <w:kern w:val="24"/>
          <w:sz w:val="24"/>
          <w:szCs w:val="24"/>
          <w:lang w:eastAsia="sv-SE"/>
        </w:rPr>
        <w:t>vissa oklarheter gällande användandet</w:t>
      </w:r>
      <w:r>
        <w:rPr>
          <w:rFonts w:ascii="Times New Roman" w:eastAsiaTheme="minorEastAsia" w:hAnsi="Times New Roman" w:cs="Times New Roman"/>
          <w:color w:val="000000" w:themeColor="text1"/>
          <w:kern w:val="24"/>
          <w:sz w:val="24"/>
          <w:szCs w:val="24"/>
          <w:lang w:eastAsia="sv-SE"/>
        </w:rPr>
        <w:t xml:space="preserve"> av SIP som </w:t>
      </w:r>
      <w:r w:rsidRPr="00E9078F">
        <w:rPr>
          <w:rFonts w:ascii="Times New Roman" w:eastAsiaTheme="minorEastAsia" w:hAnsi="Times New Roman" w:cs="Times New Roman"/>
          <w:color w:val="000000" w:themeColor="text1"/>
          <w:kern w:val="24"/>
          <w:sz w:val="24"/>
          <w:szCs w:val="24"/>
          <w:lang w:eastAsia="sv-SE"/>
        </w:rPr>
        <w:t>när, hur och vem</w:t>
      </w:r>
      <w:r>
        <w:rPr>
          <w:rFonts w:ascii="Times New Roman" w:eastAsiaTheme="minorEastAsia" w:hAnsi="Times New Roman" w:cs="Times New Roman"/>
          <w:color w:val="000000" w:themeColor="text1"/>
          <w:kern w:val="24"/>
          <w:sz w:val="24"/>
          <w:szCs w:val="24"/>
          <w:lang w:eastAsia="sv-SE"/>
        </w:rPr>
        <w:t xml:space="preserve"> ska kalla. De som använder sig av SIP upplever det som ett bra formellt samverkansforum.</w:t>
      </w:r>
    </w:p>
    <w:p w:rsidR="007E046E" w:rsidRDefault="00F63B07" w:rsidP="007E046E">
      <w:pPr>
        <w:spacing w:after="0"/>
        <w:contextualSpacing/>
        <w:rPr>
          <w:rFonts w:ascii="Times New Roman" w:eastAsia="Times New Roman" w:hAnsi="Times New Roman" w:cs="Times New Roman"/>
          <w:i/>
          <w:sz w:val="20"/>
          <w:szCs w:val="20"/>
          <w:lang w:eastAsia="sv-SE"/>
        </w:rPr>
      </w:pPr>
      <w:r w:rsidRPr="008F3D88">
        <w:rPr>
          <w:rFonts w:ascii="Times New Roman" w:eastAsiaTheme="minorEastAsia" w:hAnsi="Times New Roman" w:cs="Times New Roman"/>
          <w:b/>
          <w:bCs/>
          <w:i/>
          <w:color w:val="000000" w:themeColor="text1"/>
          <w:kern w:val="24"/>
          <w:sz w:val="20"/>
          <w:szCs w:val="20"/>
          <w:lang w:eastAsia="sv-SE"/>
        </w:rPr>
        <w:t xml:space="preserve">Gemensam Kartläggning (GK) och Avstämningsmöten </w:t>
      </w:r>
    </w:p>
    <w:p w:rsidR="00F63B07" w:rsidRPr="007E046E" w:rsidRDefault="00F63B07" w:rsidP="007E046E">
      <w:pPr>
        <w:spacing w:after="0"/>
        <w:contextualSpacing/>
        <w:rPr>
          <w:rFonts w:ascii="Times New Roman" w:eastAsia="Times New Roman" w:hAnsi="Times New Roman" w:cs="Times New Roman"/>
          <w:i/>
          <w:sz w:val="20"/>
          <w:szCs w:val="20"/>
          <w:lang w:eastAsia="sv-SE"/>
        </w:rPr>
      </w:pPr>
      <w:r>
        <w:rPr>
          <w:rFonts w:ascii="Times New Roman" w:eastAsiaTheme="minorEastAsia" w:hAnsi="Times New Roman" w:cs="Times New Roman"/>
          <w:color w:val="000000" w:themeColor="text1"/>
          <w:kern w:val="24"/>
          <w:sz w:val="24"/>
          <w:szCs w:val="24"/>
          <w:lang w:eastAsia="sv-SE"/>
        </w:rPr>
        <w:t>Formell, st</w:t>
      </w:r>
      <w:r w:rsidRPr="00E9078F">
        <w:rPr>
          <w:rFonts w:ascii="Times New Roman" w:eastAsiaTheme="minorEastAsia" w:hAnsi="Times New Roman" w:cs="Times New Roman"/>
          <w:color w:val="000000" w:themeColor="text1"/>
          <w:kern w:val="24"/>
          <w:sz w:val="24"/>
          <w:szCs w:val="24"/>
          <w:lang w:eastAsia="sv-SE"/>
        </w:rPr>
        <w:t>rukturerad sam</w:t>
      </w:r>
      <w:r>
        <w:rPr>
          <w:rFonts w:ascii="Times New Roman" w:eastAsiaTheme="minorEastAsia" w:hAnsi="Times New Roman" w:cs="Times New Roman"/>
          <w:color w:val="000000" w:themeColor="text1"/>
          <w:kern w:val="24"/>
          <w:sz w:val="24"/>
          <w:szCs w:val="24"/>
          <w:lang w:eastAsia="sv-SE"/>
        </w:rPr>
        <w:t xml:space="preserve">verkan mellan FK, vården och AF. Det är FK som </w:t>
      </w:r>
      <w:r w:rsidR="009B0B74">
        <w:rPr>
          <w:rFonts w:ascii="Times New Roman" w:eastAsiaTheme="minorEastAsia" w:hAnsi="Times New Roman" w:cs="Times New Roman"/>
          <w:color w:val="000000" w:themeColor="text1"/>
          <w:kern w:val="24"/>
          <w:sz w:val="24"/>
          <w:szCs w:val="24"/>
          <w:lang w:eastAsia="sv-SE"/>
        </w:rPr>
        <w:t xml:space="preserve">kallar till möten, håller i möten samt </w:t>
      </w:r>
      <w:r>
        <w:rPr>
          <w:rFonts w:ascii="Times New Roman" w:eastAsiaTheme="minorEastAsia" w:hAnsi="Times New Roman" w:cs="Times New Roman"/>
          <w:color w:val="000000" w:themeColor="text1"/>
          <w:kern w:val="24"/>
          <w:sz w:val="24"/>
          <w:szCs w:val="24"/>
          <w:lang w:eastAsia="sv-SE"/>
        </w:rPr>
        <w:t>också ansvarar för dokumentationen</w:t>
      </w:r>
      <w:r w:rsidR="009B0B74">
        <w:rPr>
          <w:rFonts w:ascii="Times New Roman" w:eastAsiaTheme="minorEastAsia" w:hAnsi="Times New Roman" w:cs="Times New Roman"/>
          <w:color w:val="000000" w:themeColor="text1"/>
          <w:kern w:val="24"/>
          <w:sz w:val="24"/>
          <w:szCs w:val="24"/>
          <w:lang w:eastAsia="sv-SE"/>
        </w:rPr>
        <w:t xml:space="preserve"> under möten</w:t>
      </w:r>
      <w:r>
        <w:rPr>
          <w:rFonts w:ascii="Times New Roman" w:eastAsiaTheme="minorEastAsia" w:hAnsi="Times New Roman" w:cs="Times New Roman"/>
          <w:color w:val="000000" w:themeColor="text1"/>
          <w:kern w:val="24"/>
          <w:sz w:val="24"/>
          <w:szCs w:val="24"/>
          <w:lang w:eastAsia="sv-SE"/>
        </w:rPr>
        <w:t xml:space="preserve">. </w:t>
      </w:r>
    </w:p>
    <w:p w:rsidR="007E046E" w:rsidRDefault="00F63B07" w:rsidP="007E046E">
      <w:pPr>
        <w:spacing w:after="0"/>
        <w:contextualSpacing/>
        <w:rPr>
          <w:rFonts w:ascii="Times New Roman" w:eastAsia="Times New Roman" w:hAnsi="Times New Roman" w:cs="Times New Roman"/>
          <w:i/>
          <w:sz w:val="20"/>
          <w:szCs w:val="20"/>
          <w:lang w:eastAsia="sv-SE"/>
        </w:rPr>
      </w:pPr>
      <w:r w:rsidRPr="000560DB">
        <w:rPr>
          <w:rFonts w:ascii="Times New Roman" w:eastAsiaTheme="minorEastAsia" w:hAnsi="Times New Roman" w:cs="Times New Roman"/>
          <w:b/>
          <w:bCs/>
          <w:i/>
          <w:color w:val="000000" w:themeColor="text1"/>
          <w:kern w:val="24"/>
          <w:sz w:val="20"/>
          <w:szCs w:val="20"/>
          <w:lang w:eastAsia="sv-SE"/>
        </w:rPr>
        <w:t>SE-projekt</w:t>
      </w:r>
    </w:p>
    <w:p w:rsidR="00F63B07" w:rsidRPr="007E046E" w:rsidRDefault="00F63B07" w:rsidP="007E046E">
      <w:pPr>
        <w:spacing w:after="0"/>
        <w:contextualSpacing/>
        <w:rPr>
          <w:rFonts w:ascii="Times New Roman" w:eastAsia="Times New Roman" w:hAnsi="Times New Roman" w:cs="Times New Roman"/>
          <w:i/>
          <w:sz w:val="20"/>
          <w:szCs w:val="20"/>
          <w:lang w:eastAsia="sv-SE"/>
        </w:rPr>
      </w:pPr>
      <w:r w:rsidRPr="00E9078F">
        <w:rPr>
          <w:rFonts w:ascii="Times New Roman" w:eastAsiaTheme="minorEastAsia" w:hAnsi="Times New Roman" w:cs="Times New Roman"/>
          <w:color w:val="000000" w:themeColor="text1"/>
          <w:kern w:val="24"/>
          <w:sz w:val="24"/>
          <w:szCs w:val="24"/>
          <w:lang w:eastAsia="sv-SE"/>
        </w:rPr>
        <w:t>Samverkan mellan FK, AF, kommunen (SE-coach) och vården (psykiatri) för ungdomar upp till 29 år som har/riskerar att få aktivitetsersättning. Kontinue</w:t>
      </w:r>
      <w:r w:rsidR="009B0B74">
        <w:rPr>
          <w:rFonts w:ascii="Times New Roman" w:eastAsiaTheme="minorEastAsia" w:hAnsi="Times New Roman" w:cs="Times New Roman"/>
          <w:color w:val="000000" w:themeColor="text1"/>
          <w:kern w:val="24"/>
          <w:sz w:val="24"/>
          <w:szCs w:val="24"/>
          <w:lang w:eastAsia="sv-SE"/>
        </w:rPr>
        <w:t xml:space="preserve">rliga formella samverkansmöten en </w:t>
      </w:r>
      <w:r w:rsidRPr="00E9078F">
        <w:rPr>
          <w:rFonts w:ascii="Times New Roman" w:eastAsiaTheme="minorEastAsia" w:hAnsi="Times New Roman" w:cs="Times New Roman"/>
          <w:color w:val="000000" w:themeColor="text1"/>
          <w:kern w:val="24"/>
          <w:sz w:val="24"/>
          <w:szCs w:val="24"/>
          <w:lang w:eastAsia="sv-SE"/>
        </w:rPr>
        <w:t xml:space="preserve">g/mån </w:t>
      </w:r>
      <w:r>
        <w:rPr>
          <w:rFonts w:ascii="Times New Roman" w:eastAsiaTheme="minorEastAsia" w:hAnsi="Times New Roman" w:cs="Times New Roman"/>
          <w:color w:val="000000" w:themeColor="text1"/>
          <w:kern w:val="24"/>
          <w:sz w:val="24"/>
          <w:szCs w:val="24"/>
          <w:lang w:eastAsia="sv-SE"/>
        </w:rPr>
        <w:t>på individnivå.</w:t>
      </w:r>
      <w:r w:rsidR="009B0B74">
        <w:rPr>
          <w:rFonts w:ascii="Times New Roman" w:eastAsiaTheme="minorEastAsia" w:hAnsi="Times New Roman" w:cs="Times New Roman"/>
          <w:color w:val="000000" w:themeColor="text1"/>
          <w:kern w:val="24"/>
          <w:sz w:val="24"/>
          <w:szCs w:val="24"/>
          <w:lang w:eastAsia="sv-SE"/>
        </w:rPr>
        <w:t xml:space="preserve"> Individen närvarar inte under detta möte.</w:t>
      </w:r>
    </w:p>
    <w:p w:rsidR="00F63B07" w:rsidRDefault="00F63B07" w:rsidP="007E046E">
      <w:pPr>
        <w:spacing w:after="0"/>
        <w:contextualSpacing/>
        <w:rPr>
          <w:rFonts w:ascii="Times New Roman" w:eastAsiaTheme="minorEastAsia" w:hAnsi="Times New Roman" w:cs="Times New Roman"/>
          <w:b/>
          <w:bCs/>
          <w:i/>
          <w:color w:val="000000" w:themeColor="text1"/>
          <w:kern w:val="24"/>
          <w:sz w:val="20"/>
          <w:szCs w:val="20"/>
          <w:lang w:eastAsia="sv-SE"/>
        </w:rPr>
      </w:pPr>
      <w:r w:rsidRPr="008F3D88">
        <w:rPr>
          <w:rFonts w:ascii="Times New Roman" w:eastAsiaTheme="minorEastAsia" w:hAnsi="Times New Roman" w:cs="Times New Roman"/>
          <w:b/>
          <w:bCs/>
          <w:i/>
          <w:color w:val="000000" w:themeColor="text1"/>
          <w:kern w:val="24"/>
          <w:sz w:val="20"/>
          <w:szCs w:val="20"/>
          <w:lang w:eastAsia="sv-SE"/>
        </w:rPr>
        <w:t>Återk</w:t>
      </w:r>
      <w:r w:rsidR="00B80E67">
        <w:rPr>
          <w:rFonts w:ascii="Times New Roman" w:eastAsiaTheme="minorEastAsia" w:hAnsi="Times New Roman" w:cs="Times New Roman"/>
          <w:b/>
          <w:bCs/>
          <w:i/>
          <w:color w:val="000000" w:themeColor="text1"/>
          <w:kern w:val="24"/>
          <w:sz w:val="20"/>
          <w:szCs w:val="20"/>
          <w:lang w:eastAsia="sv-SE"/>
        </w:rPr>
        <w:t>ommande kontinuerliga träffar AF</w:t>
      </w:r>
      <w:r w:rsidRPr="008F3D88">
        <w:rPr>
          <w:rFonts w:ascii="Times New Roman" w:eastAsiaTheme="minorEastAsia" w:hAnsi="Times New Roman" w:cs="Times New Roman"/>
          <w:b/>
          <w:bCs/>
          <w:i/>
          <w:color w:val="000000" w:themeColor="text1"/>
          <w:kern w:val="24"/>
          <w:sz w:val="20"/>
          <w:szCs w:val="20"/>
          <w:lang w:eastAsia="sv-SE"/>
        </w:rPr>
        <w:t>/Försörjningsstö</w:t>
      </w:r>
      <w:r>
        <w:rPr>
          <w:rFonts w:ascii="Times New Roman" w:eastAsiaTheme="minorEastAsia" w:hAnsi="Times New Roman" w:cs="Times New Roman"/>
          <w:b/>
          <w:bCs/>
          <w:i/>
          <w:color w:val="000000" w:themeColor="text1"/>
          <w:kern w:val="24"/>
          <w:sz w:val="20"/>
          <w:szCs w:val="20"/>
          <w:lang w:eastAsia="sv-SE"/>
        </w:rPr>
        <w:t>d</w:t>
      </w:r>
    </w:p>
    <w:p w:rsidR="00F63B07" w:rsidRDefault="00F63B07" w:rsidP="007E046E">
      <w:pPr>
        <w:spacing w:after="0"/>
        <w:contextualSpacing/>
        <w:rPr>
          <w:rFonts w:ascii="Times New Roman" w:eastAsiaTheme="minorEastAsia" w:hAnsi="Times New Roman" w:cs="Times New Roman"/>
          <w:bCs/>
          <w:color w:val="000000" w:themeColor="text1"/>
          <w:kern w:val="24"/>
          <w:sz w:val="24"/>
          <w:szCs w:val="24"/>
          <w:lang w:eastAsia="sv-SE"/>
        </w:rPr>
      </w:pPr>
      <w:r>
        <w:rPr>
          <w:rFonts w:ascii="Times New Roman" w:eastAsiaTheme="minorEastAsia" w:hAnsi="Times New Roman" w:cs="Times New Roman"/>
          <w:bCs/>
          <w:color w:val="000000" w:themeColor="text1"/>
          <w:kern w:val="24"/>
          <w:sz w:val="24"/>
          <w:szCs w:val="24"/>
          <w:lang w:eastAsia="sv-SE"/>
        </w:rPr>
        <w:t>Socialsekretrare och arbetsförmedlare träffas en gång/månad för att gemensamt följa upp individärenden.</w:t>
      </w:r>
    </w:p>
    <w:p w:rsidR="00F63B07" w:rsidRPr="008F3D88" w:rsidRDefault="00F63B07" w:rsidP="007E046E">
      <w:pPr>
        <w:spacing w:after="0"/>
        <w:contextualSpacing/>
        <w:rPr>
          <w:rFonts w:ascii="Times New Roman" w:eastAsiaTheme="minorEastAsia" w:hAnsi="Times New Roman" w:cs="Times New Roman"/>
          <w:b/>
          <w:bCs/>
          <w:i/>
          <w:color w:val="000000" w:themeColor="text1"/>
          <w:kern w:val="24"/>
          <w:sz w:val="20"/>
          <w:szCs w:val="20"/>
          <w:lang w:eastAsia="sv-SE"/>
        </w:rPr>
      </w:pPr>
      <w:r w:rsidRPr="008F3D88">
        <w:rPr>
          <w:rFonts w:ascii="Times New Roman" w:eastAsiaTheme="minorEastAsia" w:hAnsi="Times New Roman" w:cs="Times New Roman"/>
          <w:b/>
          <w:bCs/>
          <w:i/>
          <w:color w:val="000000" w:themeColor="text1"/>
          <w:kern w:val="24"/>
          <w:sz w:val="20"/>
          <w:szCs w:val="20"/>
          <w:lang w:eastAsia="sv-SE"/>
        </w:rPr>
        <w:t>Återkommande kontinue</w:t>
      </w:r>
      <w:r>
        <w:rPr>
          <w:rFonts w:ascii="Times New Roman" w:eastAsiaTheme="minorEastAsia" w:hAnsi="Times New Roman" w:cs="Times New Roman"/>
          <w:b/>
          <w:bCs/>
          <w:i/>
          <w:color w:val="000000" w:themeColor="text1"/>
          <w:kern w:val="24"/>
          <w:sz w:val="20"/>
          <w:szCs w:val="20"/>
          <w:lang w:eastAsia="sv-SE"/>
        </w:rPr>
        <w:t>rliga träffar mellan AF/AME</w:t>
      </w:r>
    </w:p>
    <w:p w:rsidR="00F63B07" w:rsidRDefault="00F63B07" w:rsidP="007E046E">
      <w:pPr>
        <w:spacing w:after="0"/>
        <w:contextualSpacing/>
        <w:rPr>
          <w:rFonts w:ascii="Times New Roman" w:eastAsiaTheme="minorEastAsia" w:hAnsi="Times New Roman" w:cs="Times New Roman"/>
          <w:bCs/>
          <w:color w:val="000000" w:themeColor="text1"/>
          <w:kern w:val="24"/>
          <w:sz w:val="24"/>
          <w:szCs w:val="24"/>
          <w:lang w:eastAsia="sv-SE"/>
        </w:rPr>
      </w:pPr>
      <w:r>
        <w:rPr>
          <w:rFonts w:ascii="Times New Roman" w:eastAsiaTheme="minorEastAsia" w:hAnsi="Times New Roman" w:cs="Times New Roman"/>
          <w:bCs/>
          <w:color w:val="000000" w:themeColor="text1"/>
          <w:kern w:val="24"/>
          <w:sz w:val="24"/>
          <w:szCs w:val="24"/>
          <w:lang w:eastAsia="sv-SE"/>
        </w:rPr>
        <w:t>Medarbetare på Jobbhuset och arbetsförmedlare träffas en gång/månad för att gemensamt följa upp individärenden.</w:t>
      </w:r>
    </w:p>
    <w:p w:rsidR="007E046E" w:rsidRDefault="00F63B07" w:rsidP="007E046E">
      <w:pPr>
        <w:spacing w:after="0"/>
        <w:contextualSpacing/>
        <w:rPr>
          <w:rFonts w:ascii="Times New Roman" w:eastAsia="Times New Roman" w:hAnsi="Times New Roman" w:cs="Times New Roman"/>
          <w:i/>
          <w:sz w:val="20"/>
          <w:szCs w:val="20"/>
          <w:lang w:eastAsia="sv-SE"/>
        </w:rPr>
      </w:pPr>
      <w:r w:rsidRPr="000560DB">
        <w:rPr>
          <w:rFonts w:ascii="Times New Roman" w:eastAsiaTheme="minorEastAsia" w:hAnsi="Times New Roman" w:cs="Times New Roman"/>
          <w:b/>
          <w:bCs/>
          <w:i/>
          <w:color w:val="000000" w:themeColor="text1"/>
          <w:kern w:val="24"/>
          <w:sz w:val="20"/>
          <w:szCs w:val="20"/>
          <w:lang w:eastAsia="sv-SE"/>
        </w:rPr>
        <w:t>Lokal överenskommelse kommunen/psykiatrimottagning (Region Jönköpings län)</w:t>
      </w:r>
    </w:p>
    <w:p w:rsidR="00F63B07" w:rsidRPr="007E046E" w:rsidRDefault="00F63B07" w:rsidP="007E046E">
      <w:pPr>
        <w:spacing w:after="0"/>
        <w:contextualSpacing/>
        <w:rPr>
          <w:rFonts w:ascii="Times New Roman" w:eastAsia="Times New Roman" w:hAnsi="Times New Roman" w:cs="Times New Roman"/>
          <w:i/>
          <w:sz w:val="20"/>
          <w:szCs w:val="20"/>
          <w:lang w:eastAsia="sv-SE"/>
        </w:rPr>
      </w:pPr>
      <w:r w:rsidRPr="00E9078F">
        <w:rPr>
          <w:rFonts w:ascii="Times New Roman" w:eastAsiaTheme="minorEastAsia" w:hAnsi="Times New Roman" w:cs="Times New Roman"/>
          <w:color w:val="000000" w:themeColor="text1"/>
          <w:kern w:val="24"/>
          <w:sz w:val="24"/>
          <w:szCs w:val="24"/>
          <w:lang w:eastAsia="sv-SE"/>
        </w:rPr>
        <w:t>Kontinuerlig samverkan mellan kommunens öppenvård missbruk/psykiatri mottagningen</w:t>
      </w:r>
    </w:p>
    <w:p w:rsidR="007E046E" w:rsidRDefault="00F63B07" w:rsidP="007E046E">
      <w:pPr>
        <w:spacing w:after="0"/>
        <w:rPr>
          <w:rFonts w:ascii="Times New Roman" w:eastAsia="Times New Roman" w:hAnsi="Times New Roman" w:cs="Times New Roman"/>
          <w:sz w:val="24"/>
          <w:szCs w:val="24"/>
          <w:lang w:eastAsia="sv-SE"/>
        </w:rPr>
      </w:pPr>
      <w:r w:rsidRPr="000560DB">
        <w:rPr>
          <w:rFonts w:ascii="Times New Roman" w:eastAsiaTheme="minorEastAsia" w:hAnsi="Times New Roman" w:cs="Times New Roman"/>
          <w:b/>
          <w:bCs/>
          <w:i/>
          <w:color w:val="000000" w:themeColor="text1"/>
          <w:kern w:val="24"/>
          <w:sz w:val="20"/>
          <w:szCs w:val="20"/>
          <w:lang w:eastAsia="sv-SE"/>
        </w:rPr>
        <w:t>Delegation Unga i Arbete (DUA)</w:t>
      </w:r>
    </w:p>
    <w:p w:rsidR="00F63B07" w:rsidRPr="007E046E" w:rsidRDefault="00F63B07" w:rsidP="007E046E">
      <w:pPr>
        <w:spacing w:after="0"/>
        <w:rPr>
          <w:rFonts w:ascii="Times New Roman" w:eastAsia="Times New Roman" w:hAnsi="Times New Roman" w:cs="Times New Roman"/>
          <w:sz w:val="24"/>
          <w:szCs w:val="24"/>
          <w:lang w:eastAsia="sv-SE"/>
        </w:rPr>
      </w:pPr>
      <w:r w:rsidRPr="00E9078F">
        <w:rPr>
          <w:rFonts w:ascii="Times New Roman" w:eastAsiaTheme="minorEastAsia" w:hAnsi="Times New Roman" w:cs="Times New Roman"/>
          <w:color w:val="000000" w:themeColor="text1"/>
          <w:kern w:val="24"/>
          <w:sz w:val="24"/>
          <w:szCs w:val="24"/>
          <w:lang w:eastAsia="sv-SE"/>
        </w:rPr>
        <w:t>Nationell satsning i syfte att få ner arbetslösheten bland unga (16-24</w:t>
      </w:r>
      <w:r>
        <w:rPr>
          <w:rFonts w:ascii="Times New Roman" w:eastAsiaTheme="minorEastAsia" w:hAnsi="Times New Roman" w:cs="Times New Roman"/>
          <w:color w:val="000000" w:themeColor="text1"/>
          <w:kern w:val="24"/>
          <w:sz w:val="24"/>
          <w:szCs w:val="24"/>
          <w:lang w:eastAsia="sv-SE"/>
        </w:rPr>
        <w:t xml:space="preserve"> år</w:t>
      </w:r>
      <w:r w:rsidRPr="00E9078F">
        <w:rPr>
          <w:rFonts w:ascii="Times New Roman" w:eastAsiaTheme="minorEastAsia" w:hAnsi="Times New Roman" w:cs="Times New Roman"/>
          <w:color w:val="000000" w:themeColor="text1"/>
          <w:kern w:val="24"/>
          <w:sz w:val="24"/>
          <w:szCs w:val="24"/>
          <w:lang w:eastAsia="sv-SE"/>
        </w:rPr>
        <w:t xml:space="preserve">). Samverkan på lokal nivå mellan kommunen och AF. </w:t>
      </w:r>
      <w:r>
        <w:rPr>
          <w:rFonts w:ascii="Times New Roman" w:eastAsiaTheme="minorEastAsia" w:hAnsi="Times New Roman" w:cs="Times New Roman"/>
          <w:color w:val="000000" w:themeColor="text1"/>
          <w:kern w:val="24"/>
          <w:sz w:val="24"/>
          <w:szCs w:val="24"/>
          <w:lang w:eastAsia="sv-SE"/>
        </w:rPr>
        <w:t xml:space="preserve">Vid intervjutillfället pågick en kartläggning av målgruppen som skulle utmynna i en utmynna </w:t>
      </w:r>
      <w:r w:rsidRPr="00E9078F">
        <w:rPr>
          <w:rFonts w:ascii="Times New Roman" w:eastAsiaTheme="minorEastAsia" w:hAnsi="Times New Roman" w:cs="Times New Roman"/>
          <w:color w:val="000000" w:themeColor="text1"/>
          <w:kern w:val="24"/>
          <w:sz w:val="24"/>
          <w:szCs w:val="24"/>
          <w:lang w:eastAsia="sv-SE"/>
        </w:rPr>
        <w:t>lokal</w:t>
      </w:r>
      <w:r>
        <w:rPr>
          <w:rFonts w:ascii="Times New Roman" w:eastAsiaTheme="minorEastAsia" w:hAnsi="Times New Roman" w:cs="Times New Roman"/>
          <w:color w:val="000000" w:themeColor="text1"/>
          <w:kern w:val="24"/>
          <w:sz w:val="24"/>
          <w:szCs w:val="24"/>
          <w:lang w:eastAsia="sv-SE"/>
        </w:rPr>
        <w:t xml:space="preserve"> överenskommelse</w:t>
      </w:r>
    </w:p>
    <w:p w:rsidR="00F63B07" w:rsidRPr="00F63B07" w:rsidRDefault="00F63B07" w:rsidP="007E046E">
      <w:pPr>
        <w:spacing w:after="0"/>
        <w:rPr>
          <w:rFonts w:ascii="Times New Roman" w:eastAsia="Times New Roman" w:hAnsi="Times New Roman" w:cs="Times New Roman"/>
          <w:sz w:val="24"/>
          <w:szCs w:val="24"/>
          <w:lang w:eastAsia="sv-SE"/>
        </w:rPr>
      </w:pPr>
      <w:r w:rsidRPr="000560DB">
        <w:rPr>
          <w:rFonts w:ascii="Times New Roman" w:eastAsiaTheme="minorEastAsia" w:hAnsi="Times New Roman" w:cs="Times New Roman"/>
          <w:b/>
          <w:bCs/>
          <w:i/>
          <w:color w:val="000000" w:themeColor="text1"/>
          <w:kern w:val="24"/>
          <w:sz w:val="20"/>
          <w:szCs w:val="20"/>
          <w:lang w:eastAsia="sv-SE"/>
        </w:rPr>
        <w:t>Kommunala Aktivitets Ansvaret (KAA)</w:t>
      </w:r>
    </w:p>
    <w:p w:rsidR="00F63B07" w:rsidRDefault="00F63B07" w:rsidP="007E046E">
      <w:pPr>
        <w:spacing w:after="0"/>
        <w:rPr>
          <w:rFonts w:ascii="Times New Roman" w:eastAsiaTheme="minorEastAsia" w:hAnsi="Times New Roman" w:cs="Times New Roman"/>
          <w:color w:val="000000" w:themeColor="text1"/>
          <w:kern w:val="24"/>
          <w:sz w:val="24"/>
          <w:szCs w:val="24"/>
          <w:lang w:eastAsia="sv-SE"/>
        </w:rPr>
      </w:pPr>
      <w:r>
        <w:rPr>
          <w:rFonts w:ascii="Times New Roman" w:eastAsiaTheme="minorEastAsia" w:hAnsi="Times New Roman" w:cs="Times New Roman"/>
          <w:color w:val="000000" w:themeColor="text1"/>
          <w:kern w:val="24"/>
          <w:sz w:val="24"/>
          <w:szCs w:val="24"/>
          <w:lang w:eastAsia="sv-SE"/>
        </w:rPr>
        <w:t xml:space="preserve">Ungdomar 16-20 år som har hoppat/ inte är </w:t>
      </w:r>
      <w:r w:rsidRPr="00E9078F">
        <w:rPr>
          <w:rFonts w:ascii="Times New Roman" w:eastAsiaTheme="minorEastAsia" w:hAnsi="Times New Roman" w:cs="Times New Roman"/>
          <w:color w:val="000000" w:themeColor="text1"/>
          <w:kern w:val="24"/>
          <w:sz w:val="24"/>
          <w:szCs w:val="24"/>
          <w:lang w:eastAsia="sv-SE"/>
        </w:rPr>
        <w:t>inskrivna på gymnasiet</w:t>
      </w:r>
    </w:p>
    <w:p w:rsidR="007E046E" w:rsidRDefault="00F63B07" w:rsidP="007E046E">
      <w:pPr>
        <w:spacing w:after="0"/>
        <w:contextualSpacing/>
        <w:rPr>
          <w:rFonts w:ascii="Times New Roman" w:eastAsia="Times New Roman" w:hAnsi="Times New Roman" w:cs="Times New Roman"/>
          <w:i/>
          <w:sz w:val="20"/>
          <w:szCs w:val="20"/>
          <w:lang w:eastAsia="sv-SE"/>
        </w:rPr>
      </w:pPr>
      <w:r w:rsidRPr="000560DB">
        <w:rPr>
          <w:rFonts w:ascii="Times New Roman" w:eastAsiaTheme="minorEastAsia" w:hAnsi="Times New Roman" w:cs="Times New Roman"/>
          <w:b/>
          <w:bCs/>
          <w:i/>
          <w:color w:val="000000" w:themeColor="text1"/>
          <w:kern w:val="24"/>
          <w:sz w:val="20"/>
          <w:szCs w:val="20"/>
          <w:lang w:eastAsia="sv-SE"/>
        </w:rPr>
        <w:t>Lokal överenskommelse inom etableringen ”Löken”</w:t>
      </w:r>
    </w:p>
    <w:p w:rsidR="00F63B07" w:rsidRPr="007E046E" w:rsidRDefault="00F63B07" w:rsidP="007E046E">
      <w:pPr>
        <w:spacing w:after="0"/>
        <w:contextualSpacing/>
        <w:rPr>
          <w:rFonts w:ascii="Times New Roman" w:eastAsia="Times New Roman" w:hAnsi="Times New Roman" w:cs="Times New Roman"/>
          <w:i/>
          <w:sz w:val="20"/>
          <w:szCs w:val="20"/>
          <w:lang w:eastAsia="sv-SE"/>
        </w:rPr>
      </w:pPr>
      <w:r w:rsidRPr="00E9078F">
        <w:rPr>
          <w:rFonts w:ascii="Times New Roman" w:eastAsiaTheme="minorEastAsia" w:hAnsi="Times New Roman" w:cs="Times New Roman"/>
          <w:color w:val="000000" w:themeColor="text1"/>
          <w:kern w:val="24"/>
          <w:sz w:val="24"/>
          <w:szCs w:val="24"/>
          <w:lang w:eastAsia="sv-SE"/>
        </w:rPr>
        <w:t>Konti</w:t>
      </w:r>
      <w:r>
        <w:rPr>
          <w:rFonts w:ascii="Times New Roman" w:eastAsiaTheme="minorEastAsia" w:hAnsi="Times New Roman" w:cs="Times New Roman"/>
          <w:color w:val="000000" w:themeColor="text1"/>
          <w:kern w:val="24"/>
          <w:sz w:val="24"/>
          <w:szCs w:val="24"/>
          <w:lang w:eastAsia="sv-SE"/>
        </w:rPr>
        <w:t xml:space="preserve">nuerliga träffar emellan AF, </w:t>
      </w:r>
      <w:r w:rsidRPr="00E9078F">
        <w:rPr>
          <w:rFonts w:ascii="Times New Roman" w:eastAsiaTheme="minorEastAsia" w:hAnsi="Times New Roman" w:cs="Times New Roman"/>
          <w:color w:val="000000" w:themeColor="text1"/>
          <w:kern w:val="24"/>
          <w:sz w:val="24"/>
          <w:szCs w:val="24"/>
          <w:lang w:eastAsia="sv-SE"/>
        </w:rPr>
        <w:t>socialtjänst</w:t>
      </w:r>
      <w:r>
        <w:rPr>
          <w:rFonts w:ascii="Times New Roman" w:eastAsiaTheme="minorEastAsia" w:hAnsi="Times New Roman" w:cs="Times New Roman"/>
          <w:color w:val="000000" w:themeColor="text1"/>
          <w:kern w:val="24"/>
          <w:sz w:val="24"/>
          <w:szCs w:val="24"/>
          <w:lang w:eastAsia="sv-SE"/>
        </w:rPr>
        <w:t xml:space="preserve">en och vården gällande individer inskrivna i etableringen. </w:t>
      </w:r>
    </w:p>
    <w:p w:rsidR="007E046E" w:rsidRDefault="00F63B07" w:rsidP="007E046E">
      <w:pPr>
        <w:spacing w:after="0"/>
        <w:contextualSpacing/>
        <w:rPr>
          <w:rFonts w:ascii="Times New Roman" w:eastAsia="Times New Roman" w:hAnsi="Times New Roman" w:cs="Times New Roman"/>
          <w:i/>
          <w:sz w:val="20"/>
          <w:szCs w:val="20"/>
          <w:lang w:eastAsia="sv-SE"/>
        </w:rPr>
      </w:pPr>
      <w:r w:rsidRPr="000560DB">
        <w:rPr>
          <w:rFonts w:ascii="Times New Roman" w:eastAsiaTheme="minorEastAsia" w:hAnsi="Times New Roman" w:cs="Times New Roman"/>
          <w:b/>
          <w:bCs/>
          <w:i/>
          <w:color w:val="000000" w:themeColor="text1"/>
          <w:kern w:val="24"/>
          <w:sz w:val="20"/>
          <w:szCs w:val="20"/>
          <w:lang w:eastAsia="sv-SE"/>
        </w:rPr>
        <w:t>Skolsamverkan Skolan/AF/FK</w:t>
      </w:r>
      <w:r>
        <w:rPr>
          <w:rFonts w:ascii="Times New Roman" w:eastAsiaTheme="minorEastAsia" w:hAnsi="Times New Roman" w:cs="Times New Roman"/>
          <w:b/>
          <w:bCs/>
          <w:i/>
          <w:color w:val="000000" w:themeColor="text1"/>
          <w:kern w:val="24"/>
          <w:sz w:val="20"/>
          <w:szCs w:val="20"/>
          <w:lang w:eastAsia="sv-SE"/>
        </w:rPr>
        <w:t xml:space="preserve"> (avslutningskonferens)</w:t>
      </w:r>
    </w:p>
    <w:p w:rsidR="00F63B07" w:rsidRPr="007E046E" w:rsidRDefault="00F63B07" w:rsidP="007E046E">
      <w:pPr>
        <w:spacing w:after="0"/>
        <w:contextualSpacing/>
        <w:rPr>
          <w:rFonts w:ascii="Times New Roman" w:eastAsia="Times New Roman" w:hAnsi="Times New Roman" w:cs="Times New Roman"/>
          <w:i/>
          <w:sz w:val="20"/>
          <w:szCs w:val="20"/>
          <w:lang w:eastAsia="sv-SE"/>
        </w:rPr>
      </w:pPr>
      <w:r w:rsidRPr="00E9078F">
        <w:rPr>
          <w:rFonts w:ascii="Times New Roman" w:eastAsiaTheme="minorEastAsia" w:hAnsi="Times New Roman" w:cs="Times New Roman"/>
          <w:color w:val="000000" w:themeColor="text1"/>
          <w:kern w:val="24"/>
          <w:sz w:val="24"/>
          <w:szCs w:val="24"/>
          <w:lang w:eastAsia="sv-SE"/>
        </w:rPr>
        <w:t xml:space="preserve">Samverkan </w:t>
      </w:r>
      <w:r>
        <w:rPr>
          <w:rFonts w:ascii="Times New Roman" w:eastAsiaTheme="minorEastAsia" w:hAnsi="Times New Roman" w:cs="Times New Roman"/>
          <w:color w:val="000000" w:themeColor="text1"/>
          <w:kern w:val="24"/>
          <w:sz w:val="24"/>
          <w:szCs w:val="24"/>
          <w:lang w:eastAsia="sv-SE"/>
        </w:rPr>
        <w:t xml:space="preserve">gällande elever på gymnasiet </w:t>
      </w:r>
      <w:r w:rsidRPr="00E9078F">
        <w:rPr>
          <w:rFonts w:ascii="Times New Roman" w:eastAsiaTheme="minorEastAsia" w:hAnsi="Times New Roman" w:cs="Times New Roman"/>
          <w:color w:val="000000" w:themeColor="text1"/>
          <w:kern w:val="24"/>
          <w:sz w:val="24"/>
          <w:szCs w:val="24"/>
          <w:lang w:eastAsia="sv-SE"/>
        </w:rPr>
        <w:t xml:space="preserve">i samband </w:t>
      </w:r>
      <w:r>
        <w:rPr>
          <w:rFonts w:ascii="Times New Roman" w:eastAsiaTheme="minorEastAsia" w:hAnsi="Times New Roman" w:cs="Times New Roman"/>
          <w:color w:val="000000" w:themeColor="text1"/>
          <w:kern w:val="24"/>
          <w:sz w:val="24"/>
          <w:szCs w:val="24"/>
          <w:lang w:eastAsia="sv-SE"/>
        </w:rPr>
        <w:t xml:space="preserve">med avslut gymnasiesärskola. Kan också gälla elever inskrivna på andra program där behov av samverkan och gemensam planering finns inför avslut på gymnasiet. </w:t>
      </w:r>
    </w:p>
    <w:p w:rsidR="007E046E" w:rsidRDefault="00617726" w:rsidP="007E046E">
      <w:pPr>
        <w:spacing w:after="0"/>
        <w:rPr>
          <w:rFonts w:ascii="Times New Roman" w:eastAsia="Times New Roman" w:hAnsi="Times New Roman" w:cs="Times New Roman"/>
          <w:i/>
          <w:sz w:val="20"/>
          <w:szCs w:val="20"/>
          <w:lang w:eastAsia="sv-SE"/>
        </w:rPr>
      </w:pPr>
      <w:r w:rsidRPr="00462EC0">
        <w:rPr>
          <w:rFonts w:ascii="Times New Roman" w:eastAsiaTheme="minorEastAsia" w:hAnsi="Times New Roman" w:cs="Times New Roman"/>
          <w:b/>
          <w:bCs/>
          <w:i/>
          <w:color w:val="000000" w:themeColor="text1"/>
          <w:kern w:val="24"/>
          <w:sz w:val="20"/>
          <w:szCs w:val="20"/>
          <w:lang w:eastAsia="sv-SE"/>
        </w:rPr>
        <w:t>Rehabsamordnar nätverk</w:t>
      </w:r>
    </w:p>
    <w:p w:rsidR="00617726" w:rsidRPr="007E046E" w:rsidRDefault="00275991" w:rsidP="007E046E">
      <w:pPr>
        <w:spacing w:after="0"/>
        <w:rPr>
          <w:rFonts w:ascii="Times New Roman" w:eastAsia="Times New Roman" w:hAnsi="Times New Roman" w:cs="Times New Roman"/>
          <w:i/>
          <w:sz w:val="20"/>
          <w:szCs w:val="20"/>
          <w:lang w:eastAsia="sv-SE"/>
        </w:rPr>
      </w:pPr>
      <w:r w:rsidRPr="00E37EA7">
        <w:rPr>
          <w:rFonts w:ascii="Times New Roman" w:eastAsiaTheme="minorEastAsia" w:hAnsi="Times New Roman" w:cs="Times New Roman"/>
          <w:color w:val="000000" w:themeColor="text1"/>
          <w:kern w:val="24"/>
          <w:sz w:val="24"/>
          <w:szCs w:val="24"/>
          <w:lang w:eastAsia="sv-SE"/>
        </w:rPr>
        <w:t>Reha</w:t>
      </w:r>
      <w:r>
        <w:rPr>
          <w:rFonts w:ascii="Times New Roman" w:eastAsiaTheme="minorEastAsia" w:hAnsi="Times New Roman" w:cs="Times New Roman"/>
          <w:color w:val="000000" w:themeColor="text1"/>
          <w:kern w:val="24"/>
          <w:sz w:val="24"/>
          <w:szCs w:val="24"/>
          <w:lang w:eastAsia="sv-SE"/>
        </w:rPr>
        <w:t>bsamordnare (vårdgivare</w:t>
      </w:r>
      <w:r w:rsidRPr="00E37EA7">
        <w:rPr>
          <w:rFonts w:ascii="Times New Roman" w:eastAsiaTheme="minorEastAsia" w:hAnsi="Times New Roman" w:cs="Times New Roman"/>
          <w:color w:val="000000" w:themeColor="text1"/>
          <w:kern w:val="24"/>
          <w:sz w:val="24"/>
          <w:szCs w:val="24"/>
          <w:lang w:eastAsia="sv-SE"/>
        </w:rPr>
        <w:t xml:space="preserve">), rehab koordinatorer (AF), samverkanansvarig (FK) </w:t>
      </w:r>
      <w:r>
        <w:rPr>
          <w:rFonts w:ascii="Times New Roman" w:eastAsiaTheme="minorEastAsia" w:hAnsi="Times New Roman" w:cs="Times New Roman"/>
          <w:color w:val="000000" w:themeColor="text1"/>
          <w:kern w:val="24"/>
          <w:sz w:val="24"/>
          <w:szCs w:val="24"/>
          <w:lang w:eastAsia="sv-SE"/>
        </w:rPr>
        <w:t xml:space="preserve">på höglandskommunerna </w:t>
      </w:r>
      <w:r w:rsidRPr="00E37EA7">
        <w:rPr>
          <w:rFonts w:ascii="Times New Roman" w:eastAsiaTheme="minorEastAsia" w:hAnsi="Times New Roman" w:cs="Times New Roman"/>
          <w:color w:val="000000" w:themeColor="text1"/>
          <w:kern w:val="24"/>
          <w:sz w:val="24"/>
          <w:szCs w:val="24"/>
          <w:lang w:eastAsia="sv-SE"/>
        </w:rPr>
        <w:t>träffas en gång/mån</w:t>
      </w:r>
      <w:r>
        <w:rPr>
          <w:rFonts w:ascii="Times New Roman" w:eastAsiaTheme="minorEastAsia" w:hAnsi="Times New Roman" w:cs="Times New Roman"/>
          <w:color w:val="000000" w:themeColor="text1"/>
          <w:kern w:val="24"/>
          <w:sz w:val="24"/>
          <w:szCs w:val="24"/>
          <w:lang w:eastAsia="sv-SE"/>
        </w:rPr>
        <w:t>ad</w:t>
      </w:r>
      <w:r w:rsidRPr="00E37EA7">
        <w:rPr>
          <w:rFonts w:ascii="Times New Roman" w:eastAsiaTheme="minorEastAsia" w:hAnsi="Times New Roman" w:cs="Times New Roman"/>
          <w:color w:val="000000" w:themeColor="text1"/>
          <w:kern w:val="24"/>
          <w:sz w:val="24"/>
          <w:szCs w:val="24"/>
          <w:lang w:eastAsia="sv-SE"/>
        </w:rPr>
        <w:t xml:space="preserve">. </w:t>
      </w:r>
      <w:r w:rsidR="00617726">
        <w:rPr>
          <w:rFonts w:ascii="Times New Roman" w:eastAsia="Times New Roman" w:hAnsi="Times New Roman" w:cs="Times New Roman"/>
          <w:sz w:val="24"/>
          <w:szCs w:val="24"/>
          <w:lang w:eastAsia="sv-SE"/>
        </w:rPr>
        <w:t>F</w:t>
      </w:r>
      <w:r w:rsidR="00617726" w:rsidRPr="00E37EA7">
        <w:rPr>
          <w:rFonts w:ascii="Times New Roman" w:eastAsiaTheme="minorEastAsia" w:hAnsi="Times New Roman" w:cs="Times New Roman"/>
          <w:color w:val="000000" w:themeColor="text1"/>
          <w:kern w:val="24"/>
          <w:sz w:val="24"/>
          <w:szCs w:val="24"/>
          <w:lang w:eastAsia="sv-SE"/>
        </w:rPr>
        <w:t>orum för generella frågor gällande samverkan</w:t>
      </w:r>
      <w:r w:rsidR="00617726">
        <w:rPr>
          <w:rFonts w:ascii="Times New Roman" w:eastAsiaTheme="minorEastAsia" w:hAnsi="Times New Roman" w:cs="Times New Roman"/>
          <w:color w:val="000000" w:themeColor="text1"/>
          <w:kern w:val="24"/>
          <w:sz w:val="24"/>
          <w:szCs w:val="24"/>
          <w:lang w:eastAsia="sv-SE"/>
        </w:rPr>
        <w:t xml:space="preserve"> </w:t>
      </w:r>
    </w:p>
    <w:p w:rsidR="007E046E" w:rsidRDefault="007E046E" w:rsidP="007E046E">
      <w:pPr>
        <w:spacing w:before="72" w:after="0"/>
        <w:rPr>
          <w:rFonts w:ascii="Times New Roman" w:eastAsia="Times New Roman" w:hAnsi="Times New Roman" w:cs="Times New Roman"/>
          <w:sz w:val="24"/>
          <w:szCs w:val="24"/>
          <w:lang w:eastAsia="sv-SE"/>
        </w:rPr>
      </w:pPr>
    </w:p>
    <w:p w:rsidR="00F63B07" w:rsidRDefault="00275991" w:rsidP="007E046E">
      <w:pPr>
        <w:spacing w:before="72" w:after="0"/>
        <w:rPr>
          <w:rFonts w:ascii="Times New Roman" w:eastAsiaTheme="minorEastAsia" w:hAnsi="Times New Roman" w:cs="Times New Roman"/>
          <w:color w:val="000000" w:themeColor="text1"/>
          <w:kern w:val="24"/>
          <w:sz w:val="24"/>
          <w:szCs w:val="24"/>
          <w:lang w:eastAsia="sv-SE"/>
        </w:rPr>
      </w:pPr>
      <w:r w:rsidRPr="000560DB">
        <w:rPr>
          <w:rFonts w:ascii="Times New Roman" w:eastAsiaTheme="minorEastAsia" w:hAnsi="Times New Roman" w:cs="Times New Roman"/>
          <w:bCs/>
          <w:iCs/>
          <w:color w:val="000000" w:themeColor="text1"/>
          <w:kern w:val="24"/>
          <w:sz w:val="24"/>
          <w:szCs w:val="24"/>
          <w:lang w:eastAsia="sv-SE"/>
        </w:rPr>
        <w:lastRenderedPageBreak/>
        <w:t>Förutom de beskrivna formella samverkans</w:t>
      </w:r>
      <w:r>
        <w:rPr>
          <w:rFonts w:ascii="Times New Roman" w:eastAsiaTheme="minorEastAsia" w:hAnsi="Times New Roman" w:cs="Times New Roman"/>
          <w:bCs/>
          <w:iCs/>
          <w:color w:val="000000" w:themeColor="text1"/>
          <w:kern w:val="24"/>
          <w:sz w:val="24"/>
          <w:szCs w:val="24"/>
          <w:lang w:eastAsia="sv-SE"/>
        </w:rPr>
        <w:t>forumen</w:t>
      </w:r>
      <w:r w:rsidRPr="000560DB">
        <w:rPr>
          <w:rFonts w:ascii="Times New Roman" w:eastAsiaTheme="minorEastAsia" w:hAnsi="Times New Roman" w:cs="Times New Roman"/>
          <w:bCs/>
          <w:iCs/>
          <w:color w:val="000000" w:themeColor="text1"/>
          <w:kern w:val="24"/>
          <w:sz w:val="24"/>
          <w:szCs w:val="24"/>
          <w:lang w:eastAsia="sv-SE"/>
        </w:rPr>
        <w:t xml:space="preserve"> </w:t>
      </w:r>
      <w:r>
        <w:rPr>
          <w:rFonts w:ascii="Times New Roman" w:eastAsiaTheme="minorEastAsia" w:hAnsi="Times New Roman" w:cs="Times New Roman"/>
          <w:bCs/>
          <w:iCs/>
          <w:color w:val="000000" w:themeColor="text1"/>
          <w:kern w:val="24"/>
          <w:sz w:val="24"/>
          <w:szCs w:val="24"/>
          <w:lang w:eastAsia="sv-SE"/>
        </w:rPr>
        <w:t xml:space="preserve">används också </w:t>
      </w:r>
      <w:r w:rsidR="00B80E67">
        <w:rPr>
          <w:rFonts w:ascii="Times New Roman" w:eastAsiaTheme="minorEastAsia" w:hAnsi="Times New Roman" w:cs="Times New Roman"/>
          <w:bCs/>
          <w:iCs/>
          <w:color w:val="000000" w:themeColor="text1"/>
          <w:kern w:val="24"/>
          <w:sz w:val="24"/>
          <w:szCs w:val="24"/>
          <w:lang w:eastAsia="sv-SE"/>
        </w:rPr>
        <w:t>mer informella samverkansformer som trepartsmöten och nätverksträffar.</w:t>
      </w:r>
      <w:r>
        <w:rPr>
          <w:rFonts w:ascii="Times New Roman" w:eastAsiaTheme="minorEastAsia" w:hAnsi="Times New Roman" w:cs="Times New Roman"/>
          <w:bCs/>
          <w:iCs/>
          <w:color w:val="000000" w:themeColor="text1"/>
          <w:kern w:val="24"/>
          <w:sz w:val="24"/>
          <w:szCs w:val="24"/>
          <w:lang w:eastAsia="sv-SE"/>
        </w:rPr>
        <w:t xml:space="preserve"> </w:t>
      </w:r>
      <w:r w:rsidR="003B129A">
        <w:rPr>
          <w:rFonts w:ascii="Times New Roman" w:eastAsiaTheme="minorEastAsia" w:hAnsi="Times New Roman" w:cs="Times New Roman"/>
          <w:bCs/>
          <w:iCs/>
          <w:color w:val="000000" w:themeColor="text1"/>
          <w:kern w:val="24"/>
          <w:sz w:val="24"/>
          <w:szCs w:val="24"/>
          <w:lang w:eastAsia="sv-SE"/>
        </w:rPr>
        <w:t>De informella samverkansforumen har</w:t>
      </w:r>
      <w:r w:rsidR="00F63B07">
        <w:rPr>
          <w:rFonts w:ascii="Times New Roman" w:eastAsiaTheme="minorEastAsia" w:hAnsi="Times New Roman" w:cs="Times New Roman"/>
          <w:bCs/>
          <w:iCs/>
          <w:color w:val="000000" w:themeColor="text1"/>
          <w:kern w:val="24"/>
          <w:sz w:val="24"/>
          <w:szCs w:val="24"/>
          <w:lang w:eastAsia="sv-SE"/>
        </w:rPr>
        <w:t xml:space="preserve"> inte samma krav på</w:t>
      </w:r>
      <w:r w:rsidR="00B80E67">
        <w:rPr>
          <w:rFonts w:ascii="Times New Roman" w:eastAsiaTheme="minorEastAsia" w:hAnsi="Times New Roman" w:cs="Times New Roman"/>
          <w:iCs/>
          <w:color w:val="000000" w:themeColor="text1"/>
          <w:kern w:val="24"/>
          <w:sz w:val="24"/>
          <w:szCs w:val="24"/>
          <w:lang w:eastAsia="sv-SE"/>
        </w:rPr>
        <w:t xml:space="preserve"> kontinuitet i </w:t>
      </w:r>
      <w:r w:rsidR="00F63B07">
        <w:rPr>
          <w:rFonts w:ascii="Times New Roman" w:eastAsiaTheme="minorEastAsia" w:hAnsi="Times New Roman" w:cs="Times New Roman"/>
          <w:iCs/>
          <w:color w:val="000000" w:themeColor="text1"/>
          <w:kern w:val="24"/>
          <w:sz w:val="24"/>
          <w:szCs w:val="24"/>
          <w:lang w:eastAsia="sv-SE"/>
        </w:rPr>
        <w:t xml:space="preserve">möten eller </w:t>
      </w:r>
      <w:r w:rsidR="00F63B07" w:rsidRPr="000560DB">
        <w:rPr>
          <w:rFonts w:ascii="Times New Roman" w:eastAsiaTheme="minorEastAsia" w:hAnsi="Times New Roman" w:cs="Times New Roman"/>
          <w:iCs/>
          <w:color w:val="000000" w:themeColor="text1"/>
          <w:kern w:val="24"/>
          <w:sz w:val="24"/>
          <w:szCs w:val="24"/>
          <w:lang w:eastAsia="sv-SE"/>
        </w:rPr>
        <w:t>gemensam do</w:t>
      </w:r>
      <w:r w:rsidR="00F63B07">
        <w:rPr>
          <w:rFonts w:ascii="Times New Roman" w:eastAsiaTheme="minorEastAsia" w:hAnsi="Times New Roman" w:cs="Times New Roman"/>
          <w:iCs/>
          <w:color w:val="000000" w:themeColor="text1"/>
          <w:kern w:val="24"/>
          <w:sz w:val="24"/>
          <w:szCs w:val="24"/>
          <w:lang w:eastAsia="sv-SE"/>
        </w:rPr>
        <w:t xml:space="preserve">kumentation eller handlingsplan. Trepartsmöte och nätverksträffar används vid behov </w:t>
      </w:r>
      <w:r w:rsidR="00F63B07" w:rsidRPr="000560DB">
        <w:rPr>
          <w:rFonts w:ascii="Times New Roman" w:eastAsiaTheme="minorEastAsia" w:hAnsi="Times New Roman" w:cs="Times New Roman"/>
          <w:color w:val="000000" w:themeColor="text1"/>
          <w:kern w:val="24"/>
          <w:sz w:val="24"/>
          <w:szCs w:val="24"/>
          <w:lang w:eastAsia="sv-SE"/>
        </w:rPr>
        <w:t>mellan samtliga parter både internt och externt</w:t>
      </w:r>
    </w:p>
    <w:p w:rsidR="00F63B07" w:rsidRPr="00D97F5D" w:rsidRDefault="00F63B07" w:rsidP="00172D78">
      <w:pPr>
        <w:autoSpaceDE w:val="0"/>
        <w:autoSpaceDN w:val="0"/>
        <w:adjustRightInd w:val="0"/>
        <w:spacing w:after="0"/>
        <w:rPr>
          <w:rFonts w:ascii="Times New Roman" w:hAnsi="Times New Roman" w:cs="Times New Roman"/>
          <w:sz w:val="24"/>
          <w:szCs w:val="24"/>
        </w:rPr>
      </w:pPr>
    </w:p>
    <w:p w:rsidR="00671F7C" w:rsidRDefault="00671F7C" w:rsidP="00172D78">
      <w:pPr>
        <w:pStyle w:val="Liststycke"/>
        <w:numPr>
          <w:ilvl w:val="0"/>
          <w:numId w:val="1"/>
        </w:numPr>
        <w:autoSpaceDE w:val="0"/>
        <w:autoSpaceDN w:val="0"/>
        <w:adjustRightInd w:val="0"/>
        <w:spacing w:after="0"/>
        <w:rPr>
          <w:rFonts w:ascii="Times New Roman" w:hAnsi="Times New Roman" w:cs="Times New Roman"/>
          <w:b/>
          <w:sz w:val="24"/>
          <w:szCs w:val="24"/>
        </w:rPr>
      </w:pPr>
      <w:r w:rsidRPr="00E17916">
        <w:rPr>
          <w:rFonts w:ascii="Times New Roman" w:hAnsi="Times New Roman" w:cs="Times New Roman"/>
          <w:b/>
          <w:sz w:val="24"/>
          <w:szCs w:val="24"/>
        </w:rPr>
        <w:t>Stabila organisationer</w:t>
      </w:r>
    </w:p>
    <w:p w:rsidR="003B129A" w:rsidRDefault="00671F7C" w:rsidP="00172D78">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Man beskriver att det varit och till viss del fortsatt är hög personalomsättning och organisationsförändringar </w:t>
      </w:r>
      <w:r w:rsidR="003B129A">
        <w:rPr>
          <w:rFonts w:ascii="Times New Roman" w:hAnsi="Times New Roman" w:cs="Times New Roman"/>
          <w:sz w:val="24"/>
          <w:szCs w:val="24"/>
        </w:rPr>
        <w:t xml:space="preserve">hos flera av aktörerna. </w:t>
      </w:r>
      <w:r>
        <w:rPr>
          <w:rFonts w:ascii="Times New Roman" w:hAnsi="Times New Roman" w:cs="Times New Roman"/>
          <w:sz w:val="24"/>
          <w:szCs w:val="24"/>
        </w:rPr>
        <w:t>Personalomsättning och organisationsförändringar försvårar samverkan och ställer höga krav på befintliga strukturer för samverkan om man s</w:t>
      </w:r>
      <w:r w:rsidR="003B129A">
        <w:rPr>
          <w:rFonts w:ascii="Times New Roman" w:hAnsi="Times New Roman" w:cs="Times New Roman"/>
          <w:sz w:val="24"/>
          <w:szCs w:val="24"/>
        </w:rPr>
        <w:t xml:space="preserve">ka kunna bibehålla och utveckla </w:t>
      </w:r>
      <w:r>
        <w:rPr>
          <w:rFonts w:ascii="Times New Roman" w:hAnsi="Times New Roman" w:cs="Times New Roman"/>
          <w:sz w:val="24"/>
          <w:szCs w:val="24"/>
        </w:rPr>
        <w:t>den samverkan man har. Det finns oklarheter hos personal inom AF, FK och hos vårdgivare när och hur man kallar till formella samverkans forum som Samverk Sävsjö och SIP vilket man till viss del förklarar med att det va</w:t>
      </w:r>
      <w:r w:rsidR="003B129A">
        <w:rPr>
          <w:rFonts w:ascii="Times New Roman" w:hAnsi="Times New Roman" w:cs="Times New Roman"/>
          <w:sz w:val="24"/>
          <w:szCs w:val="24"/>
        </w:rPr>
        <w:t>rit stora personalförändringar. O</w:t>
      </w:r>
      <w:r w:rsidR="003B129A" w:rsidRPr="003B129A">
        <w:rPr>
          <w:rFonts w:ascii="Times New Roman" w:hAnsi="Times New Roman" w:cs="Times New Roman"/>
          <w:sz w:val="24"/>
          <w:szCs w:val="24"/>
        </w:rPr>
        <w:t>morgani</w:t>
      </w:r>
      <w:r w:rsidR="003B129A">
        <w:rPr>
          <w:rFonts w:ascii="Times New Roman" w:hAnsi="Times New Roman" w:cs="Times New Roman"/>
          <w:sz w:val="24"/>
          <w:szCs w:val="24"/>
        </w:rPr>
        <w:t xml:space="preserve">sation och personalomsättning har också lett till </w:t>
      </w:r>
      <w:r w:rsidR="00021030">
        <w:rPr>
          <w:rFonts w:ascii="Times New Roman" w:hAnsi="Times New Roman" w:cs="Times New Roman"/>
          <w:sz w:val="24"/>
          <w:szCs w:val="24"/>
        </w:rPr>
        <w:t>att samverkansarbetet</w:t>
      </w:r>
      <w:r w:rsidR="003B129A" w:rsidRPr="003B129A">
        <w:rPr>
          <w:rFonts w:ascii="Times New Roman" w:hAnsi="Times New Roman" w:cs="Times New Roman"/>
          <w:sz w:val="24"/>
          <w:szCs w:val="24"/>
        </w:rPr>
        <w:t xml:space="preserve"> ibland har fått prioriteras bort</w:t>
      </w:r>
      <w:r w:rsidR="00B80E67">
        <w:rPr>
          <w:rFonts w:ascii="Times New Roman" w:hAnsi="Times New Roman" w:cs="Times New Roman"/>
          <w:sz w:val="24"/>
          <w:szCs w:val="24"/>
        </w:rPr>
        <w:t xml:space="preserve"> vilket framförallt beskrivs från AF och FK.</w:t>
      </w:r>
    </w:p>
    <w:p w:rsidR="00671F7C" w:rsidRPr="000B0B4E" w:rsidRDefault="00671F7C" w:rsidP="00172D78">
      <w:pPr>
        <w:autoSpaceDE w:val="0"/>
        <w:autoSpaceDN w:val="0"/>
        <w:adjustRightInd w:val="0"/>
        <w:spacing w:after="0"/>
        <w:rPr>
          <w:rFonts w:ascii="Times New Roman" w:hAnsi="Times New Roman" w:cs="Times New Roman"/>
          <w:i/>
          <w:sz w:val="24"/>
          <w:szCs w:val="24"/>
        </w:rPr>
      </w:pPr>
    </w:p>
    <w:p w:rsidR="00671F7C" w:rsidRDefault="00671F7C" w:rsidP="00172D78">
      <w:pPr>
        <w:pStyle w:val="Liststycke"/>
        <w:numPr>
          <w:ilvl w:val="0"/>
          <w:numId w:val="1"/>
        </w:numPr>
        <w:autoSpaceDE w:val="0"/>
        <w:autoSpaceDN w:val="0"/>
        <w:adjustRightInd w:val="0"/>
        <w:spacing w:after="0"/>
        <w:rPr>
          <w:rFonts w:ascii="Times New Roman" w:hAnsi="Times New Roman" w:cs="Times New Roman"/>
          <w:b/>
          <w:sz w:val="24"/>
          <w:szCs w:val="24"/>
        </w:rPr>
      </w:pPr>
      <w:r w:rsidRPr="00E17916">
        <w:rPr>
          <w:rFonts w:ascii="Times New Roman" w:hAnsi="Times New Roman" w:cs="Times New Roman"/>
          <w:b/>
          <w:sz w:val="24"/>
          <w:szCs w:val="24"/>
        </w:rPr>
        <w:t>Kunskap om och respekt för varandra</w:t>
      </w:r>
    </w:p>
    <w:p w:rsidR="008F7267" w:rsidRDefault="00671F7C" w:rsidP="00172D78">
      <w:pPr>
        <w:spacing w:before="134" w:after="0"/>
        <w:rPr>
          <w:rFonts w:ascii="Times New Roman" w:eastAsia="Times New Roman" w:hAnsi="Times New Roman" w:cs="Times New Roman"/>
          <w:sz w:val="24"/>
          <w:szCs w:val="24"/>
          <w:lang w:eastAsia="sv-SE"/>
        </w:rPr>
      </w:pPr>
      <w:r>
        <w:rPr>
          <w:rFonts w:ascii="Times New Roman" w:eastAsiaTheme="minorEastAsia" w:hAnsi="Times New Roman" w:cs="Times New Roman"/>
          <w:bCs/>
          <w:color w:val="000000" w:themeColor="text1"/>
          <w:kern w:val="24"/>
          <w:sz w:val="24"/>
          <w:szCs w:val="24"/>
          <w:lang w:eastAsia="sv-SE"/>
        </w:rPr>
        <w:t>Samtliga fyra parter beskriver att det finns förväntningar på annan verksamhet/myndighet som inte alltid levs</w:t>
      </w:r>
      <w:r w:rsidR="00827E64">
        <w:rPr>
          <w:rFonts w:ascii="Times New Roman" w:eastAsiaTheme="minorEastAsia" w:hAnsi="Times New Roman" w:cs="Times New Roman"/>
          <w:bCs/>
          <w:color w:val="000000" w:themeColor="text1"/>
          <w:kern w:val="24"/>
          <w:sz w:val="24"/>
          <w:szCs w:val="24"/>
          <w:lang w:eastAsia="sv-SE"/>
        </w:rPr>
        <w:t xml:space="preserve"> upp till. Samtliga fyra aktörer </w:t>
      </w:r>
      <w:r>
        <w:rPr>
          <w:rFonts w:ascii="Times New Roman" w:eastAsiaTheme="minorEastAsia" w:hAnsi="Times New Roman" w:cs="Times New Roman"/>
          <w:bCs/>
          <w:color w:val="000000" w:themeColor="text1"/>
          <w:kern w:val="24"/>
          <w:sz w:val="24"/>
          <w:szCs w:val="24"/>
          <w:lang w:eastAsia="sv-SE"/>
        </w:rPr>
        <w:t>beskriver också att man upplever att annan verksamhet/myndighet har förväntningar på egen verksamhet att tillhandahålla och utföra insatser och åtgärder som man ej kan leva upp till. Det beskrivs också att det finns för låga förväntningar på egen verksamhet, outnyttjad kompetens och möjlig åtgärd inom verksamheter för målgruppen (</w:t>
      </w:r>
      <w:r w:rsidR="00021030">
        <w:rPr>
          <w:rFonts w:ascii="Times New Roman" w:eastAsiaTheme="minorEastAsia" w:hAnsi="Times New Roman" w:cs="Times New Roman"/>
          <w:color w:val="000000" w:themeColor="text1"/>
          <w:kern w:val="24"/>
          <w:sz w:val="24"/>
          <w:szCs w:val="24"/>
          <w:lang w:eastAsia="sv-SE"/>
        </w:rPr>
        <w:t>bl.a.</w:t>
      </w:r>
      <w:r>
        <w:rPr>
          <w:rFonts w:ascii="Times New Roman" w:eastAsiaTheme="minorEastAsia" w:hAnsi="Times New Roman" w:cs="Times New Roman"/>
          <w:color w:val="000000" w:themeColor="text1"/>
          <w:kern w:val="24"/>
          <w:sz w:val="24"/>
          <w:szCs w:val="24"/>
          <w:lang w:eastAsia="sv-SE"/>
        </w:rPr>
        <w:t xml:space="preserve"> AME:s insatser). Man förklarar detta med bristande kunskap och kännedom </w:t>
      </w:r>
      <w:r w:rsidRPr="00982E2B">
        <w:rPr>
          <w:rFonts w:ascii="Times New Roman" w:eastAsiaTheme="minorEastAsia" w:hAnsi="Times New Roman" w:cs="Times New Roman"/>
          <w:color w:val="000000" w:themeColor="text1"/>
          <w:kern w:val="24"/>
          <w:sz w:val="24"/>
          <w:szCs w:val="24"/>
          <w:lang w:eastAsia="sv-SE"/>
        </w:rPr>
        <w:t>om varandras verksamhe</w:t>
      </w:r>
      <w:r>
        <w:rPr>
          <w:rFonts w:ascii="Times New Roman" w:eastAsiaTheme="minorEastAsia" w:hAnsi="Times New Roman" w:cs="Times New Roman"/>
          <w:color w:val="000000" w:themeColor="text1"/>
          <w:kern w:val="24"/>
          <w:sz w:val="24"/>
          <w:szCs w:val="24"/>
          <w:lang w:eastAsia="sv-SE"/>
        </w:rPr>
        <w:t>ter och om möjliga insatser fö</w:t>
      </w:r>
      <w:r w:rsidRPr="00982E2B">
        <w:rPr>
          <w:rFonts w:ascii="Times New Roman" w:eastAsiaTheme="minorEastAsia" w:hAnsi="Times New Roman" w:cs="Times New Roman"/>
          <w:color w:val="000000" w:themeColor="text1"/>
          <w:kern w:val="24"/>
          <w:sz w:val="24"/>
          <w:szCs w:val="24"/>
          <w:lang w:eastAsia="sv-SE"/>
        </w:rPr>
        <w:t>r målgruppen</w:t>
      </w:r>
      <w:r>
        <w:rPr>
          <w:rFonts w:ascii="Times New Roman" w:eastAsiaTheme="minorEastAsia" w:hAnsi="Times New Roman" w:cs="Times New Roman"/>
          <w:color w:val="000000" w:themeColor="text1"/>
          <w:kern w:val="24"/>
          <w:sz w:val="24"/>
          <w:szCs w:val="24"/>
          <w:lang w:eastAsia="sv-SE"/>
        </w:rPr>
        <w:t>.</w:t>
      </w:r>
      <w:r>
        <w:rPr>
          <w:rFonts w:ascii="Times New Roman" w:eastAsia="Times New Roman" w:hAnsi="Times New Roman" w:cs="Times New Roman"/>
          <w:sz w:val="24"/>
          <w:szCs w:val="24"/>
          <w:lang w:eastAsia="sv-SE"/>
        </w:rPr>
        <w:t xml:space="preserve"> Att man i Sävsjö har ett formellt samverkansforum som Samverk</w:t>
      </w:r>
      <w:r w:rsidR="00827E64">
        <w:rPr>
          <w:rFonts w:ascii="Times New Roman" w:eastAsia="Times New Roman" w:hAnsi="Times New Roman" w:cs="Times New Roman"/>
          <w:sz w:val="24"/>
          <w:szCs w:val="24"/>
          <w:lang w:eastAsia="sv-SE"/>
        </w:rPr>
        <w:t xml:space="preserve"> Sävsjö</w:t>
      </w:r>
      <w:r>
        <w:rPr>
          <w:rFonts w:ascii="Times New Roman" w:eastAsia="Times New Roman" w:hAnsi="Times New Roman" w:cs="Times New Roman"/>
          <w:sz w:val="24"/>
          <w:szCs w:val="24"/>
          <w:lang w:eastAsia="sv-SE"/>
        </w:rPr>
        <w:t>, att man kontinuerligt träffas och gör gemensamma handlingsplaner tillsammans med individen, leder till ökad kännedom om varandras kompetens, verksamhet och möjliga insatser för målgruppen. Det finns i kommunområde Sävsjö en viss okunskap om möjliga insatser och åtgärder hos de fyra parterna för målgruppen som har behov av samor</w:t>
      </w:r>
      <w:r w:rsidR="003B129A">
        <w:rPr>
          <w:rFonts w:ascii="Times New Roman" w:eastAsia="Times New Roman" w:hAnsi="Times New Roman" w:cs="Times New Roman"/>
          <w:sz w:val="24"/>
          <w:szCs w:val="24"/>
          <w:lang w:eastAsia="sv-SE"/>
        </w:rPr>
        <w:t xml:space="preserve">dnade rehabiliteringsinsatser. </w:t>
      </w:r>
      <w:r w:rsidR="003B129A">
        <w:rPr>
          <w:rFonts w:ascii="Times New Roman" w:hAnsi="Times New Roman" w:cs="Times New Roman"/>
          <w:sz w:val="24"/>
          <w:szCs w:val="24"/>
        </w:rPr>
        <w:t xml:space="preserve">Kommunen har ett bra internt arbete där de olika kommunala verksamheterna för målgruppen har god kännedom om varandras möjliga insatser. </w:t>
      </w:r>
      <w:r w:rsidR="00021030">
        <w:rPr>
          <w:rFonts w:ascii="Times New Roman" w:hAnsi="Times New Roman" w:cs="Times New Roman"/>
          <w:sz w:val="24"/>
          <w:szCs w:val="24"/>
        </w:rPr>
        <w:t>Bl.a.</w:t>
      </w:r>
      <w:r w:rsidR="003B129A">
        <w:rPr>
          <w:rFonts w:ascii="Times New Roman" w:hAnsi="Times New Roman" w:cs="Times New Roman"/>
          <w:sz w:val="24"/>
          <w:szCs w:val="24"/>
        </w:rPr>
        <w:t xml:space="preserve"> har försörjningsstöd och AME har ett nära och bra samarbete.</w:t>
      </w:r>
    </w:p>
    <w:p w:rsidR="00021030" w:rsidRPr="008F7267" w:rsidRDefault="00021030" w:rsidP="00172D78">
      <w:pPr>
        <w:spacing w:before="134" w:after="0"/>
        <w:rPr>
          <w:rFonts w:ascii="Times New Roman" w:eastAsia="Times New Roman" w:hAnsi="Times New Roman" w:cs="Times New Roman"/>
          <w:sz w:val="24"/>
          <w:szCs w:val="24"/>
          <w:lang w:eastAsia="sv-SE"/>
        </w:rPr>
      </w:pPr>
    </w:p>
    <w:p w:rsidR="00671F7C" w:rsidRDefault="00671F7C" w:rsidP="00172D78">
      <w:pPr>
        <w:pStyle w:val="Liststycke"/>
        <w:numPr>
          <w:ilvl w:val="0"/>
          <w:numId w:val="1"/>
        </w:numPr>
        <w:autoSpaceDE w:val="0"/>
        <w:autoSpaceDN w:val="0"/>
        <w:adjustRightInd w:val="0"/>
        <w:spacing w:after="0"/>
        <w:rPr>
          <w:rFonts w:ascii="Times New Roman" w:hAnsi="Times New Roman" w:cs="Times New Roman"/>
          <w:b/>
          <w:sz w:val="24"/>
          <w:szCs w:val="24"/>
        </w:rPr>
      </w:pPr>
      <w:r w:rsidRPr="00E17916">
        <w:rPr>
          <w:rFonts w:ascii="Times New Roman" w:hAnsi="Times New Roman" w:cs="Times New Roman"/>
          <w:b/>
          <w:sz w:val="24"/>
          <w:szCs w:val="24"/>
        </w:rPr>
        <w:t>Gemensamma målgrupper och mål</w:t>
      </w:r>
    </w:p>
    <w:p w:rsidR="000469F6" w:rsidRPr="00EE033C" w:rsidRDefault="00671F7C" w:rsidP="00172D78">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I den lokala överenskommelsen om samarbete runt personer med behov </w:t>
      </w:r>
      <w:r w:rsidR="004D2B58">
        <w:rPr>
          <w:rFonts w:ascii="Times New Roman" w:hAnsi="Times New Roman" w:cs="Times New Roman"/>
          <w:sz w:val="24"/>
          <w:szCs w:val="24"/>
        </w:rPr>
        <w:t xml:space="preserve">av insatser från olika aktörer, </w:t>
      </w:r>
      <w:r>
        <w:rPr>
          <w:rFonts w:ascii="Times New Roman" w:hAnsi="Times New Roman" w:cs="Times New Roman"/>
          <w:sz w:val="24"/>
          <w:szCs w:val="24"/>
        </w:rPr>
        <w:t>Samverk Sä</w:t>
      </w:r>
      <w:r w:rsidR="004D2B58">
        <w:rPr>
          <w:rFonts w:ascii="Times New Roman" w:hAnsi="Times New Roman" w:cs="Times New Roman"/>
          <w:sz w:val="24"/>
          <w:szCs w:val="24"/>
        </w:rPr>
        <w:t xml:space="preserve">vsjö, </w:t>
      </w:r>
      <w:r>
        <w:rPr>
          <w:rFonts w:ascii="Times New Roman" w:hAnsi="Times New Roman" w:cs="Times New Roman"/>
          <w:sz w:val="24"/>
          <w:szCs w:val="24"/>
        </w:rPr>
        <w:t xml:space="preserve">har man gjort följande gemensamma definition av målgruppen: ”Personer som kan ha behov av eller har pågående insatser genom fler än två aktörer inom Samverk Sävsjö”. Syftet med Samverk Sävsjö är att genom samverkan mellan aktörerna effektivt utnyttja samhällets resurser till stöd för personer med behov av insatser från olika aktörer. Rutinen är till för samverkansbehov där ordinarie, befintliga samverkansmetoder och nätverk saknas eller är oklara. Styrgruppen för Samverk Sävsjö träffas ca två gånger/år och har </w:t>
      </w:r>
      <w:r w:rsidR="00021030">
        <w:rPr>
          <w:rFonts w:ascii="Times New Roman" w:hAnsi="Times New Roman" w:cs="Times New Roman"/>
          <w:sz w:val="24"/>
          <w:szCs w:val="24"/>
        </w:rPr>
        <w:t>bl.a.</w:t>
      </w:r>
      <w:r>
        <w:rPr>
          <w:rFonts w:ascii="Times New Roman" w:hAnsi="Times New Roman" w:cs="Times New Roman"/>
          <w:sz w:val="24"/>
          <w:szCs w:val="24"/>
        </w:rPr>
        <w:t xml:space="preserve"> till uppgift att följa upp och utvärdera arbetet och resultatet med målgruppen samt att </w:t>
      </w:r>
      <w:r>
        <w:rPr>
          <w:rFonts w:ascii="Times New Roman" w:hAnsi="Times New Roman" w:cs="Times New Roman"/>
          <w:sz w:val="24"/>
          <w:szCs w:val="24"/>
        </w:rPr>
        <w:lastRenderedPageBreak/>
        <w:t xml:space="preserve">fortsätta utveckla hållbara samverkans processer i Samverk Sävsjö. </w:t>
      </w:r>
      <w:r w:rsidR="000469F6">
        <w:rPr>
          <w:rFonts w:ascii="Times New Roman" w:hAnsi="Times New Roman" w:cs="Times New Roman"/>
          <w:sz w:val="24"/>
          <w:szCs w:val="24"/>
        </w:rPr>
        <w:t>Inom SE har</w:t>
      </w:r>
      <w:r w:rsidR="000469F6" w:rsidRPr="00EE033C">
        <w:rPr>
          <w:rFonts w:ascii="Times New Roman" w:hAnsi="Times New Roman" w:cs="Times New Roman"/>
          <w:sz w:val="24"/>
          <w:szCs w:val="24"/>
        </w:rPr>
        <w:t xml:space="preserve"> </w:t>
      </w:r>
      <w:r w:rsidR="000469F6">
        <w:rPr>
          <w:rFonts w:ascii="Times New Roman" w:hAnsi="Times New Roman" w:cs="Times New Roman"/>
          <w:sz w:val="24"/>
          <w:szCs w:val="24"/>
        </w:rPr>
        <w:t xml:space="preserve">aktörerna </w:t>
      </w:r>
      <w:r w:rsidR="000469F6" w:rsidRPr="00EE033C">
        <w:rPr>
          <w:rFonts w:ascii="Times New Roman" w:hAnsi="Times New Roman" w:cs="Times New Roman"/>
          <w:sz w:val="24"/>
          <w:szCs w:val="24"/>
        </w:rPr>
        <w:t>definierat målgrupp, syfte och mål</w:t>
      </w:r>
      <w:r w:rsidR="000469F6">
        <w:rPr>
          <w:rFonts w:ascii="Times New Roman" w:hAnsi="Times New Roman" w:cs="Times New Roman"/>
          <w:sz w:val="24"/>
          <w:szCs w:val="24"/>
        </w:rPr>
        <w:t xml:space="preserve"> gällande samverkan för projektet</w:t>
      </w:r>
      <w:r w:rsidR="000469F6" w:rsidRPr="00EE033C">
        <w:rPr>
          <w:rFonts w:ascii="Times New Roman" w:hAnsi="Times New Roman" w:cs="Times New Roman"/>
          <w:sz w:val="24"/>
          <w:szCs w:val="24"/>
        </w:rPr>
        <w:t>.</w:t>
      </w:r>
    </w:p>
    <w:p w:rsidR="008F7267" w:rsidRDefault="008F7267" w:rsidP="00172D78">
      <w:pPr>
        <w:autoSpaceDE w:val="0"/>
        <w:autoSpaceDN w:val="0"/>
        <w:adjustRightInd w:val="0"/>
        <w:spacing w:after="0"/>
        <w:rPr>
          <w:rFonts w:ascii="Times New Roman" w:hAnsi="Times New Roman" w:cs="Times New Roman"/>
          <w:sz w:val="24"/>
          <w:szCs w:val="24"/>
        </w:rPr>
      </w:pPr>
    </w:p>
    <w:p w:rsidR="00671F7C" w:rsidRDefault="008F7267" w:rsidP="00172D78">
      <w:pPr>
        <w:autoSpaceDE w:val="0"/>
        <w:autoSpaceDN w:val="0"/>
        <w:adjustRightInd w:val="0"/>
        <w:spacing w:after="0"/>
        <w:rPr>
          <w:rFonts w:ascii="Times New Roman" w:hAnsi="Times New Roman" w:cs="Times New Roman"/>
          <w:sz w:val="24"/>
          <w:szCs w:val="24"/>
        </w:rPr>
      </w:pPr>
      <w:r w:rsidRPr="008F7267">
        <w:rPr>
          <w:rFonts w:ascii="Times New Roman" w:hAnsi="Times New Roman" w:cs="Times New Roman"/>
          <w:sz w:val="24"/>
          <w:szCs w:val="24"/>
        </w:rPr>
        <w:t xml:space="preserve">I kartläggningen definieras målgruppen </w:t>
      </w:r>
      <w:r>
        <w:rPr>
          <w:rFonts w:ascii="Times New Roman" w:hAnsi="Times New Roman" w:cs="Times New Roman"/>
          <w:sz w:val="24"/>
          <w:szCs w:val="24"/>
        </w:rPr>
        <w:t xml:space="preserve">som har behov av samordnade rehabiliteringsinsatser </w:t>
      </w:r>
      <w:r w:rsidRPr="008F7267">
        <w:rPr>
          <w:rFonts w:ascii="Times New Roman" w:hAnsi="Times New Roman" w:cs="Times New Roman"/>
          <w:sz w:val="24"/>
          <w:szCs w:val="24"/>
        </w:rPr>
        <w:t xml:space="preserve">något olika beroende på vilken av de fyra samverkansparter man representerar. De fyra parterna beskriver målgruppen och svårigheter kring målgruppen på följande vis: </w:t>
      </w:r>
    </w:p>
    <w:p w:rsidR="00671F7C" w:rsidRDefault="00671F7C" w:rsidP="00172D78">
      <w:pPr>
        <w:autoSpaceDE w:val="0"/>
        <w:autoSpaceDN w:val="0"/>
        <w:adjustRightInd w:val="0"/>
        <w:spacing w:after="0"/>
        <w:rPr>
          <w:rFonts w:ascii="Times New Roman" w:hAnsi="Times New Roman" w:cs="Times New Roman"/>
          <w:sz w:val="24"/>
          <w:szCs w:val="24"/>
        </w:rPr>
      </w:pPr>
    </w:p>
    <w:p w:rsidR="00671F7C" w:rsidRPr="008F7267" w:rsidRDefault="00671F7C" w:rsidP="00172D78">
      <w:pPr>
        <w:spacing w:before="134" w:after="0"/>
        <w:rPr>
          <w:rFonts w:ascii="Times New Roman" w:eastAsia="Times New Roman" w:hAnsi="Times New Roman" w:cs="Times New Roman"/>
          <w:i/>
          <w:sz w:val="20"/>
          <w:szCs w:val="20"/>
          <w:lang w:eastAsia="sv-SE"/>
        </w:rPr>
      </w:pPr>
      <w:r w:rsidRPr="008F7267">
        <w:rPr>
          <w:rFonts w:ascii="Times New Roman" w:eastAsiaTheme="minorEastAsia" w:hAnsi="Times New Roman" w:cs="Times New Roman"/>
          <w:b/>
          <w:bCs/>
          <w:i/>
          <w:kern w:val="24"/>
          <w:sz w:val="20"/>
          <w:szCs w:val="20"/>
          <w:lang w:eastAsia="sv-SE"/>
        </w:rPr>
        <w:t>Kommunen</w:t>
      </w:r>
    </w:p>
    <w:p w:rsidR="00671F7C" w:rsidRPr="00F63B07" w:rsidRDefault="00827E64" w:rsidP="00172D78">
      <w:pPr>
        <w:numPr>
          <w:ilvl w:val="0"/>
          <w:numId w:val="3"/>
        </w:numPr>
        <w:spacing w:after="0"/>
        <w:ind w:left="1267"/>
        <w:contextualSpacing/>
        <w:rPr>
          <w:rFonts w:ascii="Times New Roman" w:eastAsia="Times New Roman" w:hAnsi="Times New Roman" w:cs="Times New Roman"/>
          <w:sz w:val="24"/>
          <w:szCs w:val="24"/>
          <w:lang w:eastAsia="sv-SE"/>
        </w:rPr>
      </w:pPr>
      <w:r w:rsidRPr="00A871EF">
        <w:rPr>
          <w:rFonts w:ascii="Times New Roman" w:eastAsiaTheme="minorEastAsia" w:hAnsi="Times New Roman" w:cs="Times New Roman"/>
          <w:kern w:val="24"/>
          <w:sz w:val="24"/>
          <w:szCs w:val="24"/>
          <w:lang w:eastAsia="sv-SE"/>
        </w:rPr>
        <w:t>Myc</w:t>
      </w:r>
      <w:r>
        <w:rPr>
          <w:rFonts w:ascii="Times New Roman" w:eastAsiaTheme="minorEastAsia" w:hAnsi="Times New Roman" w:cs="Times New Roman"/>
          <w:kern w:val="24"/>
          <w:sz w:val="24"/>
          <w:szCs w:val="24"/>
          <w:lang w:eastAsia="sv-SE"/>
        </w:rPr>
        <w:t>ket långvarigt försörjningsstöd (mer än 27 månader under en tre årsperiod enligt Öppna jämförelsers definiton)</w:t>
      </w:r>
    </w:p>
    <w:p w:rsidR="00671F7C" w:rsidRPr="00F63B07" w:rsidRDefault="00671F7C" w:rsidP="00172D78">
      <w:pPr>
        <w:numPr>
          <w:ilvl w:val="0"/>
          <w:numId w:val="3"/>
        </w:numPr>
        <w:spacing w:after="0"/>
        <w:ind w:left="1267"/>
        <w:contextualSpacing/>
        <w:rPr>
          <w:rFonts w:ascii="Times New Roman" w:eastAsia="Times New Roman" w:hAnsi="Times New Roman" w:cs="Times New Roman"/>
          <w:sz w:val="24"/>
          <w:szCs w:val="24"/>
          <w:lang w:eastAsia="sv-SE"/>
        </w:rPr>
      </w:pPr>
      <w:r w:rsidRPr="00F63B07">
        <w:rPr>
          <w:rFonts w:ascii="Times New Roman" w:eastAsiaTheme="minorEastAsia" w:hAnsi="Times New Roman" w:cs="Times New Roman"/>
          <w:kern w:val="24"/>
          <w:sz w:val="24"/>
          <w:szCs w:val="24"/>
          <w:lang w:eastAsia="sv-SE"/>
        </w:rPr>
        <w:t>Komplex problematik och ofta behov av samordnade rehabiliteringsinsatser från samtliga fyra aktörer</w:t>
      </w:r>
    </w:p>
    <w:p w:rsidR="00671F7C" w:rsidRPr="00F63B07" w:rsidRDefault="00671F7C" w:rsidP="00172D78">
      <w:pPr>
        <w:numPr>
          <w:ilvl w:val="0"/>
          <w:numId w:val="3"/>
        </w:numPr>
        <w:spacing w:after="0"/>
        <w:ind w:left="1267"/>
        <w:contextualSpacing/>
        <w:rPr>
          <w:rFonts w:ascii="Times New Roman" w:eastAsia="Times New Roman" w:hAnsi="Times New Roman" w:cs="Times New Roman"/>
          <w:sz w:val="24"/>
          <w:szCs w:val="24"/>
          <w:lang w:eastAsia="sv-SE"/>
        </w:rPr>
      </w:pPr>
      <w:r w:rsidRPr="00F63B07">
        <w:rPr>
          <w:rFonts w:ascii="Times New Roman" w:eastAsiaTheme="minorEastAsia" w:hAnsi="Times New Roman" w:cs="Times New Roman"/>
          <w:kern w:val="24"/>
          <w:sz w:val="24"/>
          <w:szCs w:val="24"/>
          <w:lang w:eastAsia="sv-SE"/>
        </w:rPr>
        <w:t xml:space="preserve">Ofta insatser från flera av kommunens verksamheter (försörjningsstöd, </w:t>
      </w:r>
      <w:r w:rsidR="00827E64">
        <w:rPr>
          <w:rFonts w:ascii="Times New Roman" w:eastAsiaTheme="minorEastAsia" w:hAnsi="Times New Roman" w:cs="Times New Roman"/>
          <w:kern w:val="24"/>
          <w:sz w:val="24"/>
          <w:szCs w:val="24"/>
          <w:lang w:eastAsia="sv-SE"/>
        </w:rPr>
        <w:t>AME, socialpsykiatri, Öppenvård missbruk, boendestöd, S</w:t>
      </w:r>
      <w:r w:rsidRPr="00F63B07">
        <w:rPr>
          <w:rFonts w:ascii="Times New Roman" w:eastAsiaTheme="minorEastAsia" w:hAnsi="Times New Roman" w:cs="Times New Roman"/>
          <w:kern w:val="24"/>
          <w:sz w:val="24"/>
          <w:szCs w:val="24"/>
          <w:lang w:eastAsia="sv-SE"/>
        </w:rPr>
        <w:t>E, LSS)</w:t>
      </w:r>
    </w:p>
    <w:p w:rsidR="00671F7C" w:rsidRPr="00F63B07" w:rsidRDefault="00671F7C" w:rsidP="00172D78">
      <w:pPr>
        <w:numPr>
          <w:ilvl w:val="0"/>
          <w:numId w:val="3"/>
        </w:numPr>
        <w:spacing w:after="0"/>
        <w:ind w:left="1267"/>
        <w:contextualSpacing/>
        <w:rPr>
          <w:rFonts w:ascii="Times New Roman" w:eastAsia="Times New Roman" w:hAnsi="Times New Roman" w:cs="Times New Roman"/>
          <w:sz w:val="24"/>
          <w:szCs w:val="24"/>
          <w:lang w:eastAsia="sv-SE"/>
        </w:rPr>
      </w:pPr>
      <w:r w:rsidRPr="00F63B07">
        <w:rPr>
          <w:rFonts w:ascii="Times New Roman" w:eastAsiaTheme="minorEastAsia" w:hAnsi="Times New Roman" w:cs="Times New Roman"/>
          <w:kern w:val="24"/>
          <w:sz w:val="24"/>
          <w:szCs w:val="24"/>
          <w:lang w:eastAsia="sv-SE"/>
        </w:rPr>
        <w:t>Svårt att få till rätt insats, i rätt tid och av rätt aktör både intern i kommunen men också externt</w:t>
      </w:r>
    </w:p>
    <w:p w:rsidR="00671F7C" w:rsidRPr="00F63B07" w:rsidRDefault="00671F7C" w:rsidP="00172D78">
      <w:pPr>
        <w:numPr>
          <w:ilvl w:val="0"/>
          <w:numId w:val="3"/>
        </w:numPr>
        <w:spacing w:after="0"/>
        <w:ind w:left="1267"/>
        <w:contextualSpacing/>
        <w:rPr>
          <w:rFonts w:ascii="Times New Roman" w:eastAsia="Times New Roman" w:hAnsi="Times New Roman" w:cs="Times New Roman"/>
          <w:sz w:val="24"/>
          <w:szCs w:val="24"/>
          <w:lang w:eastAsia="sv-SE"/>
        </w:rPr>
      </w:pPr>
      <w:r w:rsidRPr="00F63B07">
        <w:rPr>
          <w:rFonts w:ascii="Times New Roman" w:eastAsiaTheme="minorEastAsia" w:hAnsi="Times New Roman" w:cs="Times New Roman"/>
          <w:kern w:val="24"/>
          <w:sz w:val="24"/>
          <w:szCs w:val="24"/>
          <w:lang w:eastAsia="sv-SE"/>
        </w:rPr>
        <w:t xml:space="preserve">Svårt att klara de krav som ställs vid försörjningsstöd </w:t>
      </w:r>
      <w:r w:rsidR="00021030" w:rsidRPr="00F63B07">
        <w:rPr>
          <w:rFonts w:ascii="Times New Roman" w:eastAsiaTheme="minorEastAsia" w:hAnsi="Times New Roman" w:cs="Times New Roman"/>
          <w:kern w:val="24"/>
          <w:sz w:val="24"/>
          <w:szCs w:val="24"/>
          <w:lang w:eastAsia="sv-SE"/>
        </w:rPr>
        <w:t>t.ex.</w:t>
      </w:r>
      <w:r w:rsidRPr="00F63B07">
        <w:rPr>
          <w:rFonts w:ascii="Times New Roman" w:eastAsiaTheme="minorEastAsia" w:hAnsi="Times New Roman" w:cs="Times New Roman"/>
          <w:kern w:val="24"/>
          <w:sz w:val="24"/>
          <w:szCs w:val="24"/>
          <w:lang w:eastAsia="sv-SE"/>
        </w:rPr>
        <w:t xml:space="preserve"> att vara inskriven på AF</w:t>
      </w:r>
    </w:p>
    <w:p w:rsidR="00671F7C" w:rsidRPr="00F63B07" w:rsidRDefault="00671F7C" w:rsidP="00172D78">
      <w:pPr>
        <w:numPr>
          <w:ilvl w:val="0"/>
          <w:numId w:val="3"/>
        </w:numPr>
        <w:spacing w:after="0"/>
        <w:ind w:left="1267"/>
        <w:contextualSpacing/>
        <w:rPr>
          <w:rFonts w:ascii="Times New Roman" w:eastAsia="Times New Roman" w:hAnsi="Times New Roman" w:cs="Times New Roman"/>
          <w:sz w:val="24"/>
          <w:szCs w:val="24"/>
          <w:lang w:eastAsia="sv-SE"/>
        </w:rPr>
      </w:pPr>
      <w:r w:rsidRPr="00F63B07">
        <w:rPr>
          <w:rFonts w:ascii="Times New Roman" w:eastAsiaTheme="minorEastAsia" w:hAnsi="Times New Roman" w:cs="Times New Roman"/>
          <w:kern w:val="24"/>
          <w:sz w:val="24"/>
          <w:szCs w:val="24"/>
          <w:lang w:eastAsia="sv-SE"/>
        </w:rPr>
        <w:t>Oklarheter angående förutsättningar att klara arbete vilket innebär att det finns tveksamheter till att individen ska vara inskriven på AF</w:t>
      </w:r>
    </w:p>
    <w:p w:rsidR="00671F7C" w:rsidRPr="00F63B07" w:rsidRDefault="00671F7C" w:rsidP="00172D78">
      <w:pPr>
        <w:numPr>
          <w:ilvl w:val="0"/>
          <w:numId w:val="3"/>
        </w:numPr>
        <w:spacing w:after="0"/>
        <w:ind w:left="1267"/>
        <w:contextualSpacing/>
        <w:rPr>
          <w:rFonts w:ascii="Times New Roman" w:eastAsia="Times New Roman" w:hAnsi="Times New Roman" w:cs="Times New Roman"/>
          <w:sz w:val="24"/>
          <w:szCs w:val="24"/>
          <w:lang w:eastAsia="sv-SE"/>
        </w:rPr>
      </w:pPr>
      <w:r w:rsidRPr="00F63B07">
        <w:rPr>
          <w:rFonts w:ascii="Times New Roman" w:eastAsiaTheme="minorEastAsia" w:hAnsi="Times New Roman" w:cs="Times New Roman"/>
          <w:kern w:val="24"/>
          <w:sz w:val="24"/>
          <w:szCs w:val="24"/>
          <w:lang w:eastAsia="sv-SE"/>
        </w:rPr>
        <w:t>Oklarheter vid sjukskrivning av försörjningsstödstagare utan sjukpenning grundande inkomst (SGI)</w:t>
      </w:r>
    </w:p>
    <w:p w:rsidR="00671F7C" w:rsidRPr="0001179D" w:rsidRDefault="00671F7C" w:rsidP="00172D78">
      <w:pPr>
        <w:numPr>
          <w:ilvl w:val="0"/>
          <w:numId w:val="3"/>
        </w:numPr>
        <w:spacing w:after="0"/>
        <w:ind w:left="1267"/>
        <w:contextualSpacing/>
        <w:rPr>
          <w:rFonts w:ascii="Times New Roman" w:eastAsia="Times New Roman" w:hAnsi="Times New Roman" w:cs="Times New Roman"/>
          <w:sz w:val="24"/>
          <w:szCs w:val="24"/>
          <w:lang w:eastAsia="sv-SE"/>
        </w:rPr>
      </w:pPr>
      <w:r w:rsidRPr="00F63B07">
        <w:rPr>
          <w:rFonts w:ascii="Times New Roman" w:eastAsiaTheme="minorEastAsia" w:hAnsi="Times New Roman" w:cs="Times New Roman"/>
          <w:kern w:val="24"/>
          <w:sz w:val="24"/>
          <w:szCs w:val="24"/>
          <w:lang w:eastAsia="sv-SE"/>
        </w:rPr>
        <w:t>Misstanke om att individen är i fel ersättningssystem (försörjningsstöd under mycket lång tid istället för sjuk- eller aktivitetsersättning helt/partiellt)</w:t>
      </w:r>
    </w:p>
    <w:p w:rsidR="00671F7C" w:rsidRPr="008F7267" w:rsidRDefault="00671F7C" w:rsidP="00172D78">
      <w:pPr>
        <w:spacing w:before="125" w:after="0"/>
        <w:rPr>
          <w:rFonts w:ascii="Times New Roman" w:eastAsia="Times New Roman" w:hAnsi="Times New Roman" w:cs="Times New Roman"/>
          <w:i/>
          <w:sz w:val="20"/>
          <w:szCs w:val="20"/>
          <w:lang w:eastAsia="sv-SE"/>
        </w:rPr>
      </w:pPr>
      <w:r w:rsidRPr="008F7267">
        <w:rPr>
          <w:rFonts w:ascii="Times New Roman" w:eastAsiaTheme="minorEastAsia" w:hAnsi="Times New Roman" w:cs="Times New Roman"/>
          <w:b/>
          <w:bCs/>
          <w:i/>
          <w:kern w:val="24"/>
          <w:sz w:val="20"/>
          <w:szCs w:val="20"/>
          <w:lang w:eastAsia="sv-SE"/>
        </w:rPr>
        <w:t>Vårdgivare</w:t>
      </w:r>
    </w:p>
    <w:p w:rsidR="00671F7C" w:rsidRPr="00F63B07" w:rsidRDefault="00671F7C" w:rsidP="00172D78">
      <w:pPr>
        <w:numPr>
          <w:ilvl w:val="0"/>
          <w:numId w:val="4"/>
        </w:numPr>
        <w:spacing w:after="0"/>
        <w:ind w:left="1267"/>
        <w:contextualSpacing/>
        <w:rPr>
          <w:rFonts w:ascii="Times New Roman" w:eastAsia="Times New Roman" w:hAnsi="Times New Roman" w:cs="Times New Roman"/>
          <w:sz w:val="24"/>
          <w:szCs w:val="24"/>
          <w:lang w:eastAsia="sv-SE"/>
        </w:rPr>
      </w:pPr>
      <w:r w:rsidRPr="00F63B07">
        <w:rPr>
          <w:rFonts w:ascii="Times New Roman" w:eastAsiaTheme="minorEastAsia" w:hAnsi="Times New Roman" w:cs="Times New Roman"/>
          <w:kern w:val="24"/>
          <w:sz w:val="24"/>
          <w:szCs w:val="24"/>
          <w:lang w:eastAsia="sv-SE"/>
        </w:rPr>
        <w:t>Frekvent vårdsökande ”Om och om igen patienter”</w:t>
      </w:r>
    </w:p>
    <w:p w:rsidR="00671F7C" w:rsidRPr="00F63B07" w:rsidRDefault="00671F7C" w:rsidP="00172D78">
      <w:pPr>
        <w:numPr>
          <w:ilvl w:val="0"/>
          <w:numId w:val="4"/>
        </w:numPr>
        <w:spacing w:after="0"/>
        <w:ind w:left="1267"/>
        <w:contextualSpacing/>
        <w:rPr>
          <w:rFonts w:ascii="Times New Roman" w:eastAsia="Times New Roman" w:hAnsi="Times New Roman" w:cs="Times New Roman"/>
          <w:sz w:val="24"/>
          <w:szCs w:val="24"/>
          <w:lang w:eastAsia="sv-SE"/>
        </w:rPr>
      </w:pPr>
      <w:r w:rsidRPr="00F63B07">
        <w:rPr>
          <w:rFonts w:ascii="Times New Roman" w:eastAsiaTheme="minorEastAsia" w:hAnsi="Times New Roman" w:cs="Times New Roman"/>
          <w:kern w:val="24"/>
          <w:sz w:val="24"/>
          <w:szCs w:val="24"/>
          <w:lang w:eastAsia="sv-SE"/>
        </w:rPr>
        <w:t>Svår komplex problematik. Svårt med ställningstagande medicinsk/socialproblematik</w:t>
      </w:r>
    </w:p>
    <w:p w:rsidR="00671F7C" w:rsidRPr="00F63B07" w:rsidRDefault="00671F7C" w:rsidP="00172D78">
      <w:pPr>
        <w:numPr>
          <w:ilvl w:val="0"/>
          <w:numId w:val="4"/>
        </w:numPr>
        <w:spacing w:after="0"/>
        <w:ind w:left="1267"/>
        <w:contextualSpacing/>
        <w:rPr>
          <w:rFonts w:ascii="Times New Roman" w:eastAsia="Times New Roman" w:hAnsi="Times New Roman" w:cs="Times New Roman"/>
          <w:sz w:val="24"/>
          <w:szCs w:val="24"/>
          <w:lang w:eastAsia="sv-SE"/>
        </w:rPr>
      </w:pPr>
      <w:r w:rsidRPr="00F63B07">
        <w:rPr>
          <w:rFonts w:ascii="Times New Roman" w:eastAsiaTheme="minorEastAsia" w:hAnsi="Times New Roman" w:cs="Times New Roman"/>
          <w:kern w:val="24"/>
          <w:sz w:val="24"/>
          <w:szCs w:val="24"/>
          <w:lang w:eastAsia="sv-SE"/>
        </w:rPr>
        <w:t>Svårt med lämpliga insatser inom vården (behandling/utredning)</w:t>
      </w:r>
      <w:r w:rsidRPr="00F63B07">
        <w:rPr>
          <w:rFonts w:ascii="Times New Roman" w:eastAsia="Times New Roman" w:hAnsi="Times New Roman" w:cs="Times New Roman"/>
          <w:sz w:val="24"/>
          <w:szCs w:val="24"/>
          <w:lang w:eastAsia="sv-SE"/>
        </w:rPr>
        <w:t xml:space="preserve"> </w:t>
      </w:r>
    </w:p>
    <w:p w:rsidR="00671F7C" w:rsidRPr="00F63B07" w:rsidRDefault="00671F7C" w:rsidP="00172D78">
      <w:pPr>
        <w:numPr>
          <w:ilvl w:val="0"/>
          <w:numId w:val="4"/>
        </w:numPr>
        <w:spacing w:after="0"/>
        <w:ind w:left="1267"/>
        <w:contextualSpacing/>
        <w:rPr>
          <w:rFonts w:ascii="Times New Roman" w:eastAsia="Times New Roman" w:hAnsi="Times New Roman" w:cs="Times New Roman"/>
          <w:sz w:val="24"/>
          <w:szCs w:val="24"/>
          <w:lang w:eastAsia="sv-SE"/>
        </w:rPr>
      </w:pPr>
      <w:r w:rsidRPr="00F63B07">
        <w:rPr>
          <w:rFonts w:ascii="Times New Roman" w:eastAsia="Times New Roman" w:hAnsi="Times New Roman" w:cs="Times New Roman"/>
          <w:sz w:val="24"/>
          <w:szCs w:val="24"/>
          <w:lang w:eastAsia="sv-SE"/>
        </w:rPr>
        <w:t>P</w:t>
      </w:r>
      <w:r w:rsidRPr="00F63B07">
        <w:rPr>
          <w:rFonts w:ascii="Times New Roman" w:eastAsiaTheme="minorEastAsia" w:hAnsi="Times New Roman" w:cs="Times New Roman"/>
          <w:kern w:val="24"/>
          <w:sz w:val="24"/>
          <w:szCs w:val="24"/>
          <w:lang w:eastAsia="sv-SE"/>
        </w:rPr>
        <w:t>atienten har ofta pågående insatser v</w:t>
      </w:r>
      <w:r w:rsidR="00021030">
        <w:rPr>
          <w:rFonts w:ascii="Times New Roman" w:eastAsiaTheme="minorEastAsia" w:hAnsi="Times New Roman" w:cs="Times New Roman"/>
          <w:kern w:val="24"/>
          <w:sz w:val="24"/>
          <w:szCs w:val="24"/>
          <w:lang w:eastAsia="sv-SE"/>
        </w:rPr>
        <w:t>ia AF och/eller kommunen (försörjningsstöd</w:t>
      </w:r>
      <w:r w:rsidRPr="00F63B07">
        <w:rPr>
          <w:rFonts w:ascii="Times New Roman" w:eastAsiaTheme="minorEastAsia" w:hAnsi="Times New Roman" w:cs="Times New Roman"/>
          <w:kern w:val="24"/>
          <w:sz w:val="24"/>
          <w:szCs w:val="24"/>
          <w:lang w:eastAsia="sv-SE"/>
        </w:rPr>
        <w:t xml:space="preserve">, </w:t>
      </w:r>
      <w:r w:rsidR="00021030" w:rsidRPr="00F63B07">
        <w:rPr>
          <w:rFonts w:ascii="Times New Roman" w:eastAsiaTheme="minorEastAsia" w:hAnsi="Times New Roman" w:cs="Times New Roman"/>
          <w:kern w:val="24"/>
          <w:sz w:val="24"/>
          <w:szCs w:val="24"/>
          <w:lang w:eastAsia="sv-SE"/>
        </w:rPr>
        <w:t>AME, kommunpsykiatri</w:t>
      </w:r>
      <w:r w:rsidR="00827E64">
        <w:rPr>
          <w:rFonts w:ascii="Times New Roman" w:eastAsiaTheme="minorEastAsia" w:hAnsi="Times New Roman" w:cs="Times New Roman"/>
          <w:kern w:val="24"/>
          <w:sz w:val="24"/>
          <w:szCs w:val="24"/>
          <w:lang w:eastAsia="sv-SE"/>
        </w:rPr>
        <w:t>, SE, LSS, öppenvård missbruk</w:t>
      </w:r>
      <w:r w:rsidRPr="00F63B07">
        <w:rPr>
          <w:rFonts w:ascii="Times New Roman" w:eastAsiaTheme="minorEastAsia" w:hAnsi="Times New Roman" w:cs="Times New Roman"/>
          <w:kern w:val="24"/>
          <w:sz w:val="24"/>
          <w:szCs w:val="24"/>
          <w:lang w:eastAsia="sv-SE"/>
        </w:rPr>
        <w:t>)</w:t>
      </w:r>
    </w:p>
    <w:p w:rsidR="00671F7C" w:rsidRPr="00F63B07" w:rsidRDefault="00671F7C" w:rsidP="00172D78">
      <w:pPr>
        <w:numPr>
          <w:ilvl w:val="0"/>
          <w:numId w:val="4"/>
        </w:numPr>
        <w:spacing w:after="0"/>
        <w:ind w:left="1267"/>
        <w:contextualSpacing/>
        <w:rPr>
          <w:rFonts w:ascii="Times New Roman" w:eastAsia="Times New Roman" w:hAnsi="Times New Roman" w:cs="Times New Roman"/>
          <w:sz w:val="24"/>
          <w:szCs w:val="24"/>
          <w:lang w:eastAsia="sv-SE"/>
        </w:rPr>
      </w:pPr>
      <w:r w:rsidRPr="00F63B07">
        <w:rPr>
          <w:rFonts w:ascii="Times New Roman" w:eastAsiaTheme="minorEastAsia" w:hAnsi="Times New Roman" w:cs="Times New Roman"/>
          <w:kern w:val="24"/>
          <w:sz w:val="24"/>
          <w:szCs w:val="24"/>
          <w:lang w:eastAsia="sv-SE"/>
        </w:rPr>
        <w:t xml:space="preserve">Svårt med ställningstagande gällande </w:t>
      </w:r>
      <w:r w:rsidR="00021030" w:rsidRPr="00F63B07">
        <w:rPr>
          <w:rFonts w:ascii="Times New Roman" w:eastAsiaTheme="minorEastAsia" w:hAnsi="Times New Roman" w:cs="Times New Roman"/>
          <w:kern w:val="24"/>
          <w:sz w:val="24"/>
          <w:szCs w:val="24"/>
          <w:lang w:eastAsia="sv-SE"/>
        </w:rPr>
        <w:t>sjukskrivning ”Vad</w:t>
      </w:r>
      <w:r w:rsidRPr="00F63B07">
        <w:rPr>
          <w:rFonts w:ascii="Times New Roman" w:eastAsiaTheme="minorEastAsia" w:hAnsi="Times New Roman" w:cs="Times New Roman"/>
          <w:kern w:val="24"/>
          <w:sz w:val="24"/>
          <w:szCs w:val="24"/>
          <w:lang w:eastAsia="sv-SE"/>
        </w:rPr>
        <w:t xml:space="preserve"> sjukskriver vården patienten från?” ”Vilka pågående insatser finns för patienten </w:t>
      </w:r>
      <w:r w:rsidR="00021030" w:rsidRPr="00F63B07">
        <w:rPr>
          <w:rFonts w:ascii="Times New Roman" w:eastAsiaTheme="minorEastAsia" w:hAnsi="Times New Roman" w:cs="Times New Roman"/>
          <w:kern w:val="24"/>
          <w:sz w:val="24"/>
          <w:szCs w:val="24"/>
          <w:lang w:eastAsia="sv-SE"/>
        </w:rPr>
        <w:t>t.ex.</w:t>
      </w:r>
      <w:r w:rsidRPr="00F63B07">
        <w:rPr>
          <w:rFonts w:ascii="Times New Roman" w:eastAsiaTheme="minorEastAsia" w:hAnsi="Times New Roman" w:cs="Times New Roman"/>
          <w:kern w:val="24"/>
          <w:sz w:val="24"/>
          <w:szCs w:val="24"/>
          <w:lang w:eastAsia="sv-SE"/>
        </w:rPr>
        <w:t xml:space="preserve"> inom AF eller hos kommunen?”</w:t>
      </w:r>
    </w:p>
    <w:p w:rsidR="00671F7C" w:rsidRPr="00F63B07" w:rsidRDefault="00671F7C" w:rsidP="00172D78">
      <w:pPr>
        <w:numPr>
          <w:ilvl w:val="0"/>
          <w:numId w:val="5"/>
        </w:numPr>
        <w:spacing w:after="0"/>
        <w:ind w:left="1267"/>
        <w:contextualSpacing/>
        <w:rPr>
          <w:rFonts w:ascii="Times New Roman" w:eastAsia="Times New Roman" w:hAnsi="Times New Roman" w:cs="Times New Roman"/>
          <w:sz w:val="24"/>
          <w:szCs w:val="24"/>
          <w:lang w:eastAsia="sv-SE"/>
        </w:rPr>
      </w:pPr>
      <w:r w:rsidRPr="00F63B07">
        <w:rPr>
          <w:rFonts w:ascii="Times New Roman" w:eastAsiaTheme="minorEastAsia" w:hAnsi="Times New Roman" w:cs="Times New Roman"/>
          <w:kern w:val="24"/>
          <w:sz w:val="24"/>
          <w:szCs w:val="24"/>
          <w:lang w:eastAsia="sv-SE"/>
        </w:rPr>
        <w:t xml:space="preserve">Svårt utfärda LUH och göra bedömning utifrån DFA kedjan vid ställningstagande om varaktig nedsatt arbetsförmåga (hel/partiell sjuk- aktivitetsersättning) </w:t>
      </w:r>
    </w:p>
    <w:p w:rsidR="00671F7C" w:rsidRPr="008F7267" w:rsidRDefault="00671F7C" w:rsidP="00172D78">
      <w:pPr>
        <w:spacing w:before="134" w:after="0"/>
        <w:rPr>
          <w:rFonts w:ascii="Times New Roman" w:eastAsia="Times New Roman" w:hAnsi="Times New Roman" w:cs="Times New Roman"/>
          <w:i/>
          <w:sz w:val="20"/>
          <w:szCs w:val="20"/>
          <w:lang w:eastAsia="sv-SE"/>
        </w:rPr>
      </w:pPr>
      <w:r w:rsidRPr="008F7267">
        <w:rPr>
          <w:rFonts w:ascii="Times New Roman" w:eastAsiaTheme="minorEastAsia" w:hAnsi="Times New Roman" w:cs="Times New Roman"/>
          <w:b/>
          <w:bCs/>
          <w:i/>
          <w:kern w:val="24"/>
          <w:sz w:val="20"/>
          <w:szCs w:val="20"/>
          <w:lang w:eastAsia="sv-SE"/>
        </w:rPr>
        <w:t>Försäkringskassan</w:t>
      </w:r>
    </w:p>
    <w:p w:rsidR="00671F7C" w:rsidRPr="00F63B07" w:rsidRDefault="00671F7C" w:rsidP="00172D78">
      <w:pPr>
        <w:numPr>
          <w:ilvl w:val="0"/>
          <w:numId w:val="6"/>
        </w:numPr>
        <w:spacing w:after="0"/>
        <w:ind w:left="1267"/>
        <w:contextualSpacing/>
        <w:rPr>
          <w:rFonts w:ascii="Times New Roman" w:eastAsia="Times New Roman" w:hAnsi="Times New Roman" w:cs="Times New Roman"/>
          <w:sz w:val="24"/>
          <w:szCs w:val="24"/>
          <w:lang w:eastAsia="sv-SE"/>
        </w:rPr>
      </w:pPr>
      <w:r w:rsidRPr="00F63B07">
        <w:rPr>
          <w:rFonts w:ascii="Times New Roman" w:eastAsiaTheme="minorEastAsia" w:hAnsi="Times New Roman" w:cs="Times New Roman"/>
          <w:kern w:val="24"/>
          <w:sz w:val="24"/>
          <w:szCs w:val="24"/>
          <w:lang w:eastAsia="sv-SE"/>
        </w:rPr>
        <w:t xml:space="preserve">Försäkrade som </w:t>
      </w:r>
      <w:r w:rsidR="00021030" w:rsidRPr="00F63B07">
        <w:rPr>
          <w:rFonts w:ascii="Times New Roman" w:eastAsiaTheme="minorEastAsia" w:hAnsi="Times New Roman" w:cs="Times New Roman"/>
          <w:kern w:val="24"/>
          <w:sz w:val="24"/>
          <w:szCs w:val="24"/>
          <w:lang w:eastAsia="sv-SE"/>
        </w:rPr>
        <w:t>är/riskerar</w:t>
      </w:r>
      <w:r w:rsidRPr="00F63B07">
        <w:rPr>
          <w:rFonts w:ascii="Times New Roman" w:eastAsiaTheme="minorEastAsia" w:hAnsi="Times New Roman" w:cs="Times New Roman"/>
          <w:kern w:val="24"/>
          <w:sz w:val="24"/>
          <w:szCs w:val="24"/>
          <w:lang w:eastAsia="sv-SE"/>
        </w:rPr>
        <w:t xml:space="preserve"> att bli utan anställning</w:t>
      </w:r>
    </w:p>
    <w:p w:rsidR="00671F7C" w:rsidRPr="00F63B07" w:rsidRDefault="00671F7C" w:rsidP="00172D78">
      <w:pPr>
        <w:numPr>
          <w:ilvl w:val="0"/>
          <w:numId w:val="6"/>
        </w:numPr>
        <w:spacing w:after="0"/>
        <w:ind w:left="1267"/>
        <w:contextualSpacing/>
        <w:rPr>
          <w:rFonts w:ascii="Times New Roman" w:eastAsia="Times New Roman" w:hAnsi="Times New Roman" w:cs="Times New Roman"/>
          <w:sz w:val="24"/>
          <w:szCs w:val="24"/>
          <w:lang w:eastAsia="sv-SE"/>
        </w:rPr>
      </w:pPr>
      <w:r w:rsidRPr="00F63B07">
        <w:rPr>
          <w:rFonts w:ascii="Times New Roman" w:eastAsiaTheme="minorEastAsia" w:hAnsi="Times New Roman" w:cs="Times New Roman"/>
          <w:kern w:val="24"/>
          <w:sz w:val="24"/>
          <w:szCs w:val="24"/>
          <w:lang w:eastAsia="sv-SE"/>
        </w:rPr>
        <w:t>Komplex problematik, psykisk ohälsa samt social problematik</w:t>
      </w:r>
    </w:p>
    <w:p w:rsidR="00671F7C" w:rsidRPr="00F63B07" w:rsidRDefault="00671F7C" w:rsidP="00172D78">
      <w:pPr>
        <w:numPr>
          <w:ilvl w:val="0"/>
          <w:numId w:val="6"/>
        </w:numPr>
        <w:spacing w:after="0"/>
        <w:ind w:left="1267"/>
        <w:contextualSpacing/>
        <w:rPr>
          <w:rFonts w:ascii="Times New Roman" w:eastAsia="Times New Roman" w:hAnsi="Times New Roman" w:cs="Times New Roman"/>
          <w:sz w:val="24"/>
          <w:szCs w:val="24"/>
          <w:lang w:eastAsia="sv-SE"/>
        </w:rPr>
      </w:pPr>
      <w:r w:rsidRPr="00F63B07">
        <w:rPr>
          <w:rFonts w:ascii="Times New Roman" w:eastAsiaTheme="minorEastAsia" w:hAnsi="Times New Roman" w:cs="Times New Roman"/>
          <w:kern w:val="24"/>
          <w:sz w:val="24"/>
          <w:szCs w:val="24"/>
          <w:lang w:eastAsia="sv-SE"/>
        </w:rPr>
        <w:t xml:space="preserve">Den försäkrade har ofta kontakt med vården och AF </w:t>
      </w:r>
    </w:p>
    <w:p w:rsidR="00671F7C" w:rsidRPr="00F63B07" w:rsidRDefault="00671F7C" w:rsidP="00172D78">
      <w:pPr>
        <w:numPr>
          <w:ilvl w:val="0"/>
          <w:numId w:val="6"/>
        </w:numPr>
        <w:spacing w:after="0"/>
        <w:ind w:left="1267"/>
        <w:contextualSpacing/>
        <w:rPr>
          <w:rFonts w:ascii="Times New Roman" w:eastAsia="Times New Roman" w:hAnsi="Times New Roman" w:cs="Times New Roman"/>
          <w:sz w:val="24"/>
          <w:szCs w:val="24"/>
          <w:lang w:eastAsia="sv-SE"/>
        </w:rPr>
      </w:pPr>
      <w:r w:rsidRPr="00F63B07">
        <w:rPr>
          <w:rFonts w:ascii="Times New Roman" w:eastAsiaTheme="minorEastAsia" w:hAnsi="Times New Roman" w:cs="Times New Roman"/>
          <w:kern w:val="24"/>
          <w:sz w:val="24"/>
          <w:szCs w:val="24"/>
          <w:lang w:eastAsia="sv-SE"/>
        </w:rPr>
        <w:t>Har kontakt med kommunala verksamheter (målgrupp med aktivitetsersättning)</w:t>
      </w:r>
    </w:p>
    <w:p w:rsidR="00671F7C" w:rsidRPr="00F63B07" w:rsidRDefault="00671F7C" w:rsidP="00172D78">
      <w:pPr>
        <w:numPr>
          <w:ilvl w:val="0"/>
          <w:numId w:val="6"/>
        </w:numPr>
        <w:spacing w:after="0"/>
        <w:ind w:left="1267"/>
        <w:contextualSpacing/>
        <w:rPr>
          <w:rFonts w:ascii="Times New Roman" w:eastAsia="Times New Roman" w:hAnsi="Times New Roman" w:cs="Times New Roman"/>
          <w:sz w:val="24"/>
          <w:szCs w:val="24"/>
          <w:lang w:eastAsia="sv-SE"/>
        </w:rPr>
      </w:pPr>
      <w:r w:rsidRPr="00F63B07">
        <w:rPr>
          <w:rFonts w:ascii="Times New Roman" w:eastAsiaTheme="minorEastAsia" w:hAnsi="Times New Roman" w:cs="Times New Roman"/>
          <w:kern w:val="24"/>
          <w:sz w:val="24"/>
          <w:szCs w:val="24"/>
          <w:lang w:eastAsia="sv-SE"/>
        </w:rPr>
        <w:lastRenderedPageBreak/>
        <w:t>Upplever att ärenden med komplex problematik, utan anställning</w:t>
      </w:r>
      <w:r w:rsidR="00021030">
        <w:rPr>
          <w:rFonts w:ascii="Times New Roman" w:eastAsiaTheme="minorEastAsia" w:hAnsi="Times New Roman" w:cs="Times New Roman"/>
          <w:kern w:val="24"/>
          <w:sz w:val="24"/>
          <w:szCs w:val="24"/>
          <w:lang w:eastAsia="sv-SE"/>
        </w:rPr>
        <w:t>, utan SGI och som uppbär försörjningsstöd</w:t>
      </w:r>
      <w:r w:rsidRPr="00F63B07">
        <w:rPr>
          <w:rFonts w:ascii="Times New Roman" w:eastAsiaTheme="minorEastAsia" w:hAnsi="Times New Roman" w:cs="Times New Roman"/>
          <w:kern w:val="24"/>
          <w:sz w:val="24"/>
          <w:szCs w:val="24"/>
          <w:lang w:eastAsia="sv-SE"/>
        </w:rPr>
        <w:t xml:space="preserve"> ökar</w:t>
      </w:r>
    </w:p>
    <w:p w:rsidR="00671F7C" w:rsidRPr="00F63B07" w:rsidRDefault="00671F7C" w:rsidP="00172D78">
      <w:pPr>
        <w:numPr>
          <w:ilvl w:val="0"/>
          <w:numId w:val="6"/>
        </w:numPr>
        <w:spacing w:after="0"/>
        <w:ind w:left="1267"/>
        <w:contextualSpacing/>
        <w:rPr>
          <w:rFonts w:ascii="Times New Roman" w:eastAsia="Times New Roman" w:hAnsi="Times New Roman" w:cs="Times New Roman"/>
          <w:sz w:val="24"/>
          <w:szCs w:val="24"/>
          <w:lang w:eastAsia="sv-SE"/>
        </w:rPr>
      </w:pPr>
      <w:r w:rsidRPr="00F63B07">
        <w:rPr>
          <w:rFonts w:ascii="Times New Roman" w:eastAsiaTheme="minorEastAsia" w:hAnsi="Times New Roman" w:cs="Times New Roman"/>
          <w:kern w:val="24"/>
          <w:sz w:val="24"/>
          <w:szCs w:val="24"/>
          <w:lang w:eastAsia="sv-SE"/>
        </w:rPr>
        <w:t xml:space="preserve">Finnas aktiva insatser/planeringar för målgruppen från AF, kommunen och vården. Vad innebär/bör ingå i FK:s samordningsansvar för målgruppen? </w:t>
      </w:r>
    </w:p>
    <w:p w:rsidR="00914FDA" w:rsidRDefault="00671F7C" w:rsidP="00172D78">
      <w:pPr>
        <w:spacing w:before="134" w:after="0"/>
        <w:rPr>
          <w:rFonts w:ascii="Times New Roman" w:eastAsiaTheme="minorEastAsia" w:hAnsi="Times New Roman" w:cs="Times New Roman"/>
          <w:b/>
          <w:bCs/>
          <w:i/>
          <w:kern w:val="24"/>
          <w:sz w:val="20"/>
          <w:szCs w:val="20"/>
          <w:lang w:eastAsia="sv-SE"/>
        </w:rPr>
      </w:pPr>
      <w:r w:rsidRPr="008F7267">
        <w:rPr>
          <w:rFonts w:ascii="Times New Roman" w:eastAsiaTheme="minorEastAsia" w:hAnsi="Times New Roman" w:cs="Times New Roman"/>
          <w:b/>
          <w:bCs/>
          <w:i/>
          <w:kern w:val="24"/>
          <w:sz w:val="20"/>
          <w:szCs w:val="20"/>
          <w:lang w:eastAsia="sv-SE"/>
        </w:rPr>
        <w:t xml:space="preserve">Arbetsförmedling </w:t>
      </w:r>
    </w:p>
    <w:p w:rsidR="00914FDA" w:rsidRPr="00A871EF" w:rsidRDefault="00914FDA" w:rsidP="00172D78">
      <w:pPr>
        <w:numPr>
          <w:ilvl w:val="0"/>
          <w:numId w:val="13"/>
        </w:numPr>
        <w:spacing w:after="0"/>
        <w:ind w:left="1267"/>
        <w:contextualSpacing/>
        <w:rPr>
          <w:rFonts w:ascii="Times New Roman" w:eastAsia="Times New Roman" w:hAnsi="Times New Roman" w:cs="Times New Roman"/>
          <w:sz w:val="24"/>
          <w:szCs w:val="24"/>
          <w:lang w:eastAsia="sv-SE"/>
        </w:rPr>
      </w:pPr>
      <w:r w:rsidRPr="00A871EF">
        <w:rPr>
          <w:rFonts w:ascii="Times New Roman" w:eastAsiaTheme="minorEastAsia" w:hAnsi="Times New Roman" w:cs="Times New Roman"/>
          <w:kern w:val="24"/>
          <w:sz w:val="24"/>
          <w:szCs w:val="24"/>
          <w:lang w:eastAsia="sv-SE"/>
        </w:rPr>
        <w:t>Varit utanför arbetsmarknaden en längre tid</w:t>
      </w:r>
    </w:p>
    <w:p w:rsidR="00914FDA" w:rsidRPr="00A871EF" w:rsidRDefault="00914FDA" w:rsidP="00172D78">
      <w:pPr>
        <w:numPr>
          <w:ilvl w:val="0"/>
          <w:numId w:val="13"/>
        </w:numPr>
        <w:spacing w:after="0"/>
        <w:ind w:left="1267"/>
        <w:contextualSpacing/>
        <w:rPr>
          <w:rFonts w:ascii="Times New Roman" w:eastAsia="Times New Roman" w:hAnsi="Times New Roman" w:cs="Times New Roman"/>
          <w:sz w:val="24"/>
          <w:szCs w:val="24"/>
          <w:lang w:eastAsia="sv-SE"/>
        </w:rPr>
      </w:pPr>
      <w:r w:rsidRPr="00A871EF">
        <w:rPr>
          <w:rFonts w:ascii="Times New Roman" w:eastAsiaTheme="minorEastAsia" w:hAnsi="Times New Roman" w:cs="Times New Roman"/>
          <w:kern w:val="24"/>
          <w:sz w:val="24"/>
          <w:szCs w:val="24"/>
          <w:lang w:eastAsia="sv-SE"/>
        </w:rPr>
        <w:t>Komplex problematik</w:t>
      </w:r>
      <w:r>
        <w:rPr>
          <w:rFonts w:ascii="Times New Roman" w:eastAsiaTheme="minorEastAsia" w:hAnsi="Times New Roman" w:cs="Times New Roman"/>
          <w:kern w:val="24"/>
          <w:sz w:val="24"/>
          <w:szCs w:val="24"/>
          <w:lang w:eastAsia="sv-SE"/>
        </w:rPr>
        <w:t xml:space="preserve"> med funktionsnedsättningar</w:t>
      </w:r>
    </w:p>
    <w:p w:rsidR="00914FDA" w:rsidRPr="00A871EF" w:rsidRDefault="00914FDA" w:rsidP="00172D78">
      <w:pPr>
        <w:numPr>
          <w:ilvl w:val="0"/>
          <w:numId w:val="13"/>
        </w:numPr>
        <w:spacing w:after="0"/>
        <w:ind w:left="1267"/>
        <w:contextualSpacing/>
        <w:rPr>
          <w:rFonts w:ascii="Times New Roman" w:eastAsia="Times New Roman" w:hAnsi="Times New Roman" w:cs="Times New Roman"/>
          <w:sz w:val="24"/>
          <w:szCs w:val="24"/>
          <w:lang w:eastAsia="sv-SE"/>
        </w:rPr>
      </w:pPr>
      <w:r>
        <w:rPr>
          <w:rFonts w:ascii="Times New Roman" w:eastAsiaTheme="minorEastAsia" w:hAnsi="Times New Roman" w:cs="Times New Roman"/>
          <w:kern w:val="24"/>
          <w:sz w:val="24"/>
          <w:szCs w:val="24"/>
          <w:lang w:eastAsia="sv-SE"/>
        </w:rPr>
        <w:t>Sjukskrivna med rehabiliterings</w:t>
      </w:r>
      <w:r w:rsidRPr="00A871EF">
        <w:rPr>
          <w:rFonts w:ascii="Times New Roman" w:eastAsiaTheme="minorEastAsia" w:hAnsi="Times New Roman" w:cs="Times New Roman"/>
          <w:kern w:val="24"/>
          <w:sz w:val="24"/>
          <w:szCs w:val="24"/>
          <w:lang w:eastAsia="sv-SE"/>
        </w:rPr>
        <w:t>insatser som inte kan gå tillbaka till sin anställning</w:t>
      </w:r>
    </w:p>
    <w:p w:rsidR="00914FDA" w:rsidRPr="00A871EF" w:rsidRDefault="00914FDA" w:rsidP="00172D78">
      <w:pPr>
        <w:numPr>
          <w:ilvl w:val="0"/>
          <w:numId w:val="13"/>
        </w:numPr>
        <w:spacing w:after="0"/>
        <w:ind w:left="1267"/>
        <w:contextualSpacing/>
        <w:rPr>
          <w:rFonts w:ascii="Times New Roman" w:eastAsia="Times New Roman" w:hAnsi="Times New Roman" w:cs="Times New Roman"/>
          <w:sz w:val="24"/>
          <w:szCs w:val="24"/>
          <w:lang w:eastAsia="sv-SE"/>
        </w:rPr>
      </w:pPr>
      <w:r w:rsidRPr="00A871EF">
        <w:rPr>
          <w:rFonts w:ascii="Times New Roman" w:eastAsiaTheme="minorEastAsia" w:hAnsi="Times New Roman" w:cs="Times New Roman"/>
          <w:kern w:val="24"/>
          <w:sz w:val="24"/>
          <w:szCs w:val="24"/>
          <w:lang w:eastAsia="sv-SE"/>
        </w:rPr>
        <w:t>Svårt med lämpliga insatser</w:t>
      </w:r>
      <w:r>
        <w:rPr>
          <w:rFonts w:ascii="Times New Roman" w:eastAsiaTheme="minorEastAsia" w:hAnsi="Times New Roman" w:cs="Times New Roman"/>
          <w:kern w:val="24"/>
          <w:sz w:val="24"/>
          <w:szCs w:val="24"/>
          <w:lang w:eastAsia="sv-SE"/>
        </w:rPr>
        <w:t xml:space="preserve"> från AF</w:t>
      </w:r>
    </w:p>
    <w:p w:rsidR="00914FDA" w:rsidRDefault="00827E64" w:rsidP="00172D78">
      <w:pPr>
        <w:numPr>
          <w:ilvl w:val="0"/>
          <w:numId w:val="13"/>
        </w:numPr>
        <w:spacing w:after="0"/>
        <w:ind w:left="1267"/>
        <w:contextualSpacing/>
        <w:rPr>
          <w:rFonts w:ascii="Times New Roman" w:eastAsia="Times New Roman" w:hAnsi="Times New Roman" w:cs="Times New Roman"/>
          <w:sz w:val="24"/>
          <w:szCs w:val="24"/>
          <w:lang w:eastAsia="sv-SE"/>
        </w:rPr>
      </w:pPr>
      <w:r>
        <w:rPr>
          <w:rFonts w:ascii="Times New Roman" w:eastAsiaTheme="minorEastAsia" w:hAnsi="Times New Roman" w:cs="Times New Roman"/>
          <w:kern w:val="24"/>
          <w:sz w:val="24"/>
          <w:szCs w:val="24"/>
          <w:lang w:eastAsia="sv-SE"/>
        </w:rPr>
        <w:t>Konjunktur</w:t>
      </w:r>
      <w:r w:rsidR="00914FDA" w:rsidRPr="00A871EF">
        <w:rPr>
          <w:rFonts w:ascii="Times New Roman" w:eastAsiaTheme="minorEastAsia" w:hAnsi="Times New Roman" w:cs="Times New Roman"/>
          <w:kern w:val="24"/>
          <w:sz w:val="24"/>
          <w:szCs w:val="24"/>
          <w:lang w:eastAsia="sv-SE"/>
        </w:rPr>
        <w:t>okänslig grupp</w:t>
      </w:r>
    </w:p>
    <w:p w:rsidR="00914FDA" w:rsidRPr="006C57E4" w:rsidRDefault="00914FDA" w:rsidP="00172D78">
      <w:pPr>
        <w:numPr>
          <w:ilvl w:val="0"/>
          <w:numId w:val="13"/>
        </w:numPr>
        <w:spacing w:after="0"/>
        <w:ind w:left="1267"/>
        <w:contextualSpacing/>
        <w:rPr>
          <w:rFonts w:ascii="Times New Roman" w:eastAsia="Times New Roman" w:hAnsi="Times New Roman" w:cs="Times New Roman"/>
          <w:sz w:val="24"/>
          <w:szCs w:val="24"/>
          <w:lang w:eastAsia="sv-SE"/>
        </w:rPr>
      </w:pPr>
      <w:r w:rsidRPr="006C57E4">
        <w:rPr>
          <w:rFonts w:ascii="Times New Roman" w:eastAsiaTheme="minorEastAsia" w:hAnsi="Times New Roman" w:cs="Times New Roman"/>
          <w:color w:val="000000" w:themeColor="text1"/>
          <w:kern w:val="24"/>
          <w:sz w:val="24"/>
          <w:szCs w:val="24"/>
          <w:lang w:eastAsia="sv-SE"/>
        </w:rPr>
        <w:t>Har behov av arbetsförberedande insatser innan det är lämpligt med praktik i reell arbetsmiljö</w:t>
      </w:r>
    </w:p>
    <w:p w:rsidR="00914FDA" w:rsidRPr="00A871EF" w:rsidRDefault="00914FDA" w:rsidP="00172D78">
      <w:pPr>
        <w:numPr>
          <w:ilvl w:val="0"/>
          <w:numId w:val="13"/>
        </w:numPr>
        <w:spacing w:after="0"/>
        <w:ind w:left="1267"/>
        <w:contextualSpacing/>
        <w:rPr>
          <w:rFonts w:ascii="Times New Roman" w:eastAsia="Times New Roman" w:hAnsi="Times New Roman" w:cs="Times New Roman"/>
          <w:sz w:val="24"/>
          <w:szCs w:val="24"/>
          <w:lang w:eastAsia="sv-SE"/>
        </w:rPr>
      </w:pPr>
      <w:r w:rsidRPr="00A871EF">
        <w:rPr>
          <w:rFonts w:ascii="Times New Roman" w:eastAsiaTheme="minorEastAsia" w:hAnsi="Times New Roman" w:cs="Times New Roman"/>
          <w:kern w:val="24"/>
          <w:sz w:val="24"/>
          <w:szCs w:val="24"/>
          <w:lang w:eastAsia="sv-SE"/>
        </w:rPr>
        <w:t>Frågeställning gällande f</w:t>
      </w:r>
      <w:r>
        <w:rPr>
          <w:rFonts w:ascii="Times New Roman" w:eastAsiaTheme="minorEastAsia" w:hAnsi="Times New Roman" w:cs="Times New Roman"/>
          <w:kern w:val="24"/>
          <w:sz w:val="24"/>
          <w:szCs w:val="24"/>
          <w:lang w:eastAsia="sv-SE"/>
        </w:rPr>
        <w:t xml:space="preserve">örutsättningar att klara arbete och </w:t>
      </w:r>
      <w:r w:rsidRPr="00A871EF">
        <w:rPr>
          <w:rFonts w:ascii="Times New Roman" w:eastAsiaTheme="minorEastAsia" w:hAnsi="Times New Roman" w:cs="Times New Roman"/>
          <w:kern w:val="24"/>
          <w:sz w:val="24"/>
          <w:szCs w:val="24"/>
          <w:lang w:eastAsia="sv-SE"/>
        </w:rPr>
        <w:t xml:space="preserve">behov </w:t>
      </w:r>
      <w:r>
        <w:rPr>
          <w:rFonts w:ascii="Times New Roman" w:eastAsiaTheme="minorEastAsia" w:hAnsi="Times New Roman" w:cs="Times New Roman"/>
          <w:kern w:val="24"/>
          <w:sz w:val="24"/>
          <w:szCs w:val="24"/>
          <w:lang w:eastAsia="sv-SE"/>
        </w:rPr>
        <w:t xml:space="preserve">av </w:t>
      </w:r>
      <w:r w:rsidRPr="00A871EF">
        <w:rPr>
          <w:rFonts w:ascii="Times New Roman" w:eastAsiaTheme="minorEastAsia" w:hAnsi="Times New Roman" w:cs="Times New Roman"/>
          <w:kern w:val="24"/>
          <w:sz w:val="24"/>
          <w:szCs w:val="24"/>
          <w:lang w:eastAsia="sv-SE"/>
        </w:rPr>
        <w:t>att klargöra förutsättningar för arbete</w:t>
      </w:r>
    </w:p>
    <w:p w:rsidR="00914FDA" w:rsidRPr="00A871EF" w:rsidRDefault="00914FDA" w:rsidP="00172D78">
      <w:pPr>
        <w:numPr>
          <w:ilvl w:val="0"/>
          <w:numId w:val="13"/>
        </w:numPr>
        <w:spacing w:after="0"/>
        <w:ind w:left="1267"/>
        <w:contextualSpacing/>
        <w:rPr>
          <w:rFonts w:ascii="Times New Roman" w:eastAsia="Times New Roman" w:hAnsi="Times New Roman" w:cs="Times New Roman"/>
          <w:sz w:val="24"/>
          <w:szCs w:val="24"/>
          <w:lang w:eastAsia="sv-SE"/>
        </w:rPr>
      </w:pPr>
      <w:r w:rsidRPr="00A871EF">
        <w:rPr>
          <w:rFonts w:ascii="Times New Roman" w:eastAsiaTheme="minorEastAsia" w:hAnsi="Times New Roman" w:cs="Times New Roman"/>
          <w:kern w:val="24"/>
          <w:sz w:val="24"/>
          <w:szCs w:val="24"/>
          <w:lang w:eastAsia="sv-SE"/>
        </w:rPr>
        <w:t>Behov av insatser från AF:s egna specialister (socialkonsulent, arbetsterapeut/fysioterapeut, arbetspsykolog, )</w:t>
      </w:r>
    </w:p>
    <w:p w:rsidR="00914FDA" w:rsidRPr="00A871EF" w:rsidRDefault="00914FDA" w:rsidP="00172D78">
      <w:pPr>
        <w:numPr>
          <w:ilvl w:val="0"/>
          <w:numId w:val="13"/>
        </w:numPr>
        <w:spacing w:after="0"/>
        <w:ind w:left="1267"/>
        <w:contextualSpacing/>
        <w:rPr>
          <w:rFonts w:ascii="Times New Roman" w:eastAsia="Times New Roman" w:hAnsi="Times New Roman" w:cs="Times New Roman"/>
          <w:sz w:val="24"/>
          <w:szCs w:val="24"/>
          <w:lang w:eastAsia="sv-SE"/>
        </w:rPr>
      </w:pPr>
      <w:r w:rsidRPr="00A871EF">
        <w:rPr>
          <w:rFonts w:ascii="Times New Roman" w:eastAsiaTheme="minorEastAsia" w:hAnsi="Times New Roman" w:cs="Times New Roman"/>
          <w:kern w:val="24"/>
          <w:sz w:val="24"/>
          <w:szCs w:val="24"/>
          <w:lang w:eastAsia="sv-SE"/>
        </w:rPr>
        <w:t>Ofta kontakt med vården och socialtjänst (ffa försörjningsstöd/AME)</w:t>
      </w:r>
    </w:p>
    <w:p w:rsidR="00914FDA" w:rsidRPr="00A871EF" w:rsidRDefault="00914FDA" w:rsidP="00172D78">
      <w:pPr>
        <w:numPr>
          <w:ilvl w:val="0"/>
          <w:numId w:val="13"/>
        </w:numPr>
        <w:spacing w:after="0"/>
        <w:ind w:left="1267"/>
        <w:contextualSpacing/>
        <w:rPr>
          <w:rFonts w:ascii="Times New Roman" w:eastAsia="Times New Roman" w:hAnsi="Times New Roman" w:cs="Times New Roman"/>
          <w:sz w:val="24"/>
          <w:szCs w:val="24"/>
          <w:lang w:eastAsia="sv-SE"/>
        </w:rPr>
      </w:pPr>
      <w:r w:rsidRPr="00A871EF">
        <w:rPr>
          <w:rFonts w:ascii="Times New Roman" w:eastAsiaTheme="minorEastAsia" w:hAnsi="Times New Roman" w:cs="Times New Roman"/>
          <w:kern w:val="24"/>
          <w:sz w:val="24"/>
          <w:szCs w:val="24"/>
          <w:lang w:eastAsia="sv-SE"/>
        </w:rPr>
        <w:t>Resurskrävande målgrupp</w:t>
      </w:r>
    </w:p>
    <w:p w:rsidR="00914FDA" w:rsidRPr="00D73398" w:rsidRDefault="00914FDA" w:rsidP="00172D78">
      <w:pPr>
        <w:numPr>
          <w:ilvl w:val="0"/>
          <w:numId w:val="13"/>
        </w:numPr>
        <w:spacing w:after="0"/>
        <w:ind w:left="1267"/>
        <w:contextualSpacing/>
        <w:rPr>
          <w:rFonts w:ascii="Times New Roman" w:eastAsia="Times New Roman" w:hAnsi="Times New Roman" w:cs="Times New Roman"/>
          <w:sz w:val="24"/>
          <w:szCs w:val="24"/>
          <w:lang w:eastAsia="sv-SE"/>
        </w:rPr>
      </w:pPr>
      <w:r w:rsidRPr="00A871EF">
        <w:rPr>
          <w:rFonts w:ascii="Times New Roman" w:eastAsiaTheme="minorEastAsia" w:hAnsi="Times New Roman" w:cs="Times New Roman"/>
          <w:kern w:val="24"/>
          <w:sz w:val="24"/>
          <w:szCs w:val="24"/>
          <w:lang w:eastAsia="sv-SE"/>
        </w:rPr>
        <w:t>Ungdomar med komplex problematik och med svårigheter att klara arbete</w:t>
      </w:r>
    </w:p>
    <w:p w:rsidR="00671F7C" w:rsidRPr="00F63B07" w:rsidRDefault="00671F7C" w:rsidP="00172D78">
      <w:pPr>
        <w:spacing w:after="0"/>
        <w:contextualSpacing/>
        <w:rPr>
          <w:rFonts w:ascii="Times New Roman" w:eastAsia="Times New Roman" w:hAnsi="Times New Roman" w:cs="Times New Roman"/>
          <w:sz w:val="24"/>
          <w:szCs w:val="24"/>
          <w:lang w:eastAsia="sv-SE"/>
        </w:rPr>
      </w:pPr>
    </w:p>
    <w:p w:rsidR="00671F7C" w:rsidRDefault="00671F7C" w:rsidP="00172D78">
      <w:pPr>
        <w:spacing w:after="0"/>
        <w:rPr>
          <w:rFonts w:ascii="Times New Roman" w:eastAsiaTheme="minorEastAsia" w:hAnsi="Times New Roman" w:cs="Times New Roman"/>
          <w:b/>
          <w:bCs/>
          <w:i/>
          <w:kern w:val="24"/>
          <w:sz w:val="20"/>
          <w:szCs w:val="20"/>
          <w:lang w:eastAsia="sv-SE"/>
        </w:rPr>
      </w:pPr>
      <w:r w:rsidRPr="00F63B07">
        <w:rPr>
          <w:rFonts w:ascii="Times New Roman" w:eastAsiaTheme="minorEastAsia" w:hAnsi="Times New Roman" w:cs="Times New Roman"/>
          <w:b/>
          <w:bCs/>
          <w:i/>
          <w:kern w:val="24"/>
          <w:sz w:val="20"/>
          <w:szCs w:val="20"/>
          <w:lang w:eastAsia="sv-SE"/>
        </w:rPr>
        <w:t xml:space="preserve">Andelen klienter/patienter tillhörande målgruppen inom respektive verksamhet/myndighet: </w:t>
      </w:r>
    </w:p>
    <w:p w:rsidR="00C70510" w:rsidRPr="00C70510" w:rsidRDefault="00C70510" w:rsidP="00172D78">
      <w:pPr>
        <w:spacing w:after="0"/>
        <w:rPr>
          <w:rFonts w:ascii="Times New Roman" w:eastAsiaTheme="minorEastAsia" w:hAnsi="Times New Roman" w:cs="Times New Roman"/>
          <w:bCs/>
          <w:i/>
          <w:kern w:val="24"/>
          <w:sz w:val="20"/>
          <w:szCs w:val="20"/>
          <w:lang w:eastAsia="sv-SE"/>
        </w:rPr>
      </w:pPr>
    </w:p>
    <w:p w:rsidR="00C70510" w:rsidRPr="00654A31" w:rsidRDefault="00C70510" w:rsidP="00172D78">
      <w:pPr>
        <w:spacing w:after="0"/>
        <w:rPr>
          <w:rFonts w:ascii="Times New Roman" w:eastAsiaTheme="minorEastAsia" w:hAnsi="Times New Roman" w:cs="Times New Roman"/>
          <w:b/>
          <w:bCs/>
          <w:i/>
          <w:kern w:val="24"/>
          <w:sz w:val="20"/>
          <w:szCs w:val="20"/>
          <w:lang w:eastAsia="sv-SE"/>
        </w:rPr>
      </w:pPr>
      <w:r w:rsidRPr="00C70510">
        <w:rPr>
          <w:rFonts w:ascii="Times New Roman" w:eastAsiaTheme="minorEastAsia" w:hAnsi="Times New Roman" w:cs="Times New Roman"/>
          <w:b/>
          <w:bCs/>
          <w:i/>
          <w:kern w:val="24"/>
          <w:sz w:val="20"/>
          <w:szCs w:val="20"/>
          <w:lang w:eastAsia="sv-SE"/>
        </w:rPr>
        <w:t xml:space="preserve">Kommunen </w:t>
      </w:r>
    </w:p>
    <w:p w:rsidR="004D2B58" w:rsidRDefault="00C70510" w:rsidP="004D2B58">
      <w:pPr>
        <w:spacing w:after="0"/>
        <w:rPr>
          <w:rFonts w:ascii="Times New Roman" w:eastAsiaTheme="minorEastAsia" w:hAnsi="Times New Roman" w:cs="Times New Roman"/>
          <w:kern w:val="24"/>
          <w:sz w:val="24"/>
          <w:szCs w:val="24"/>
          <w:lang w:eastAsia="sv-SE"/>
        </w:rPr>
      </w:pPr>
      <w:r w:rsidRPr="00C70510">
        <w:rPr>
          <w:rFonts w:ascii="Times New Roman" w:eastAsiaTheme="minorEastAsia" w:hAnsi="Times New Roman" w:cs="Times New Roman"/>
          <w:kern w:val="24"/>
          <w:sz w:val="24"/>
          <w:szCs w:val="24"/>
          <w:lang w:eastAsia="sv-SE"/>
        </w:rPr>
        <w:t>Inom socialtjänsten verksamheter olika verksamheter tillhör ca 80-100% målgruppen med komplex problematik och som har behov av samordnade rehabiliteringsinstaser från minst två de fyra samverkansparterna.</w:t>
      </w:r>
    </w:p>
    <w:p w:rsidR="00C70510" w:rsidRPr="004D2B58" w:rsidRDefault="00C70510" w:rsidP="004D2B58">
      <w:pPr>
        <w:spacing w:after="0"/>
        <w:rPr>
          <w:rFonts w:ascii="Times New Roman" w:eastAsiaTheme="minorEastAsia" w:hAnsi="Times New Roman" w:cs="Times New Roman"/>
          <w:kern w:val="24"/>
          <w:sz w:val="24"/>
          <w:szCs w:val="24"/>
          <w:lang w:eastAsia="sv-SE"/>
        </w:rPr>
      </w:pPr>
      <w:r w:rsidRPr="00C70510">
        <w:rPr>
          <w:rFonts w:ascii="Times New Roman" w:eastAsiaTheme="minorEastAsia" w:hAnsi="Times New Roman" w:cs="Times New Roman"/>
          <w:b/>
          <w:i/>
          <w:kern w:val="24"/>
          <w:sz w:val="20"/>
          <w:szCs w:val="20"/>
          <w:lang w:eastAsia="sv-SE"/>
        </w:rPr>
        <w:t>Vårdgivare</w:t>
      </w:r>
    </w:p>
    <w:p w:rsidR="00C70510" w:rsidRPr="00C70510" w:rsidRDefault="00C70510" w:rsidP="00172D78">
      <w:pPr>
        <w:spacing w:after="0"/>
        <w:rPr>
          <w:rFonts w:ascii="Times New Roman" w:eastAsiaTheme="minorEastAsia" w:hAnsi="Times New Roman" w:cs="Times New Roman"/>
          <w:kern w:val="24"/>
          <w:sz w:val="24"/>
          <w:szCs w:val="24"/>
          <w:lang w:eastAsia="sv-SE"/>
        </w:rPr>
      </w:pPr>
      <w:r w:rsidRPr="00C70510">
        <w:rPr>
          <w:rFonts w:ascii="Times New Roman" w:eastAsiaTheme="minorEastAsia" w:hAnsi="Times New Roman" w:cs="Times New Roman"/>
          <w:kern w:val="24"/>
          <w:sz w:val="24"/>
          <w:szCs w:val="24"/>
          <w:lang w:eastAsia="sv-SE"/>
        </w:rPr>
        <w:t>Av psykiatrimottagningarnas patienter är det mellan 50-75% som tillhör målgruppen</w:t>
      </w:r>
    </w:p>
    <w:p w:rsidR="00C83B3D" w:rsidRDefault="00C70510" w:rsidP="00172D78">
      <w:pPr>
        <w:spacing w:after="0"/>
        <w:rPr>
          <w:rFonts w:ascii="Times New Roman" w:eastAsiaTheme="minorEastAsia" w:hAnsi="Times New Roman" w:cs="Times New Roman"/>
          <w:kern w:val="24"/>
          <w:sz w:val="24"/>
          <w:szCs w:val="24"/>
          <w:lang w:eastAsia="sv-SE"/>
        </w:rPr>
      </w:pPr>
      <w:r w:rsidRPr="00C70510">
        <w:rPr>
          <w:rFonts w:ascii="Times New Roman" w:eastAsiaTheme="minorEastAsia" w:hAnsi="Times New Roman" w:cs="Times New Roman"/>
          <w:kern w:val="24"/>
          <w:sz w:val="24"/>
          <w:szCs w:val="24"/>
          <w:lang w:eastAsia="sv-SE"/>
        </w:rPr>
        <w:t xml:space="preserve">Av primärvårdens patientgrupp är det ca 20 % som tillhör den komplexa målgruppen med behov avsamordnade rehab insatser. Primärvården beskriver dock att målgruppen tar större del än 20 % av verksamhetens tid och resurser. </w:t>
      </w:r>
    </w:p>
    <w:p w:rsidR="00C70510" w:rsidRPr="00C83B3D" w:rsidRDefault="00C70510" w:rsidP="00172D78">
      <w:pPr>
        <w:spacing w:after="0"/>
        <w:rPr>
          <w:rFonts w:ascii="Times New Roman" w:eastAsiaTheme="minorEastAsia" w:hAnsi="Times New Roman" w:cs="Times New Roman"/>
          <w:kern w:val="24"/>
          <w:sz w:val="24"/>
          <w:szCs w:val="24"/>
          <w:lang w:eastAsia="sv-SE"/>
        </w:rPr>
      </w:pPr>
      <w:r w:rsidRPr="00C70510">
        <w:rPr>
          <w:rFonts w:ascii="Times New Roman" w:eastAsiaTheme="minorEastAsia" w:hAnsi="Times New Roman" w:cs="Times New Roman"/>
          <w:b/>
          <w:i/>
          <w:kern w:val="24"/>
          <w:sz w:val="20"/>
          <w:szCs w:val="20"/>
          <w:lang w:eastAsia="sv-SE"/>
        </w:rPr>
        <w:t>Försäkringskassan</w:t>
      </w:r>
    </w:p>
    <w:p w:rsidR="00C70510" w:rsidRPr="00C70510" w:rsidRDefault="00C70510" w:rsidP="00172D78">
      <w:pPr>
        <w:spacing w:after="0"/>
        <w:rPr>
          <w:rFonts w:ascii="Times New Roman" w:eastAsia="Times New Roman" w:hAnsi="Times New Roman" w:cs="Times New Roman"/>
          <w:sz w:val="24"/>
          <w:szCs w:val="24"/>
          <w:lang w:eastAsia="sv-SE"/>
        </w:rPr>
      </w:pPr>
      <w:r w:rsidRPr="00C70510">
        <w:rPr>
          <w:rFonts w:ascii="Times New Roman" w:eastAsiaTheme="minorEastAsia" w:hAnsi="Times New Roman" w:cs="Times New Roman"/>
          <w:kern w:val="24"/>
          <w:sz w:val="24"/>
          <w:szCs w:val="24"/>
          <w:lang w:eastAsia="sv-SE"/>
        </w:rPr>
        <w:t>Handläggare inom sjukskrivningen beskriver att ca 50-80 % tillhör målgruppen</w:t>
      </w:r>
      <w:r w:rsidRPr="00C70510">
        <w:rPr>
          <w:rFonts w:ascii="Times New Roman" w:eastAsia="Times New Roman" w:hAnsi="Times New Roman" w:cs="Times New Roman"/>
          <w:sz w:val="24"/>
          <w:szCs w:val="24"/>
          <w:lang w:eastAsia="sv-SE"/>
        </w:rPr>
        <w:t xml:space="preserve">. </w:t>
      </w:r>
    </w:p>
    <w:p w:rsidR="00C70510" w:rsidRPr="00C70510" w:rsidRDefault="00C70510" w:rsidP="00172D78">
      <w:pPr>
        <w:spacing w:after="0"/>
        <w:rPr>
          <w:rFonts w:ascii="Times New Roman" w:eastAsiaTheme="minorEastAsia" w:hAnsi="Times New Roman" w:cs="Times New Roman"/>
          <w:kern w:val="24"/>
          <w:sz w:val="24"/>
          <w:szCs w:val="24"/>
          <w:lang w:eastAsia="sv-SE"/>
        </w:rPr>
      </w:pPr>
      <w:r w:rsidRPr="00C70510">
        <w:rPr>
          <w:rFonts w:ascii="Times New Roman" w:eastAsiaTheme="minorEastAsia" w:hAnsi="Times New Roman" w:cs="Times New Roman"/>
          <w:kern w:val="24"/>
          <w:sz w:val="24"/>
          <w:szCs w:val="24"/>
          <w:lang w:eastAsia="sv-SE"/>
        </w:rPr>
        <w:t>Handläggare inom aktivitetsersättningen beskriver att 80-90% av deras ärenden tillhör målgruppen.</w:t>
      </w:r>
    </w:p>
    <w:p w:rsidR="00C70510" w:rsidRPr="00C70510" w:rsidRDefault="00C70510" w:rsidP="00172D78">
      <w:pPr>
        <w:spacing w:after="0"/>
        <w:rPr>
          <w:rFonts w:ascii="Times New Roman" w:eastAsiaTheme="minorEastAsia" w:hAnsi="Times New Roman" w:cs="Times New Roman"/>
          <w:b/>
          <w:i/>
          <w:kern w:val="24"/>
          <w:sz w:val="20"/>
          <w:szCs w:val="20"/>
          <w:lang w:eastAsia="sv-SE"/>
        </w:rPr>
      </w:pPr>
      <w:r w:rsidRPr="00C70510">
        <w:rPr>
          <w:rFonts w:ascii="Times New Roman" w:eastAsiaTheme="minorEastAsia" w:hAnsi="Times New Roman" w:cs="Times New Roman"/>
          <w:b/>
          <w:i/>
          <w:kern w:val="24"/>
          <w:sz w:val="20"/>
          <w:szCs w:val="20"/>
          <w:lang w:eastAsia="sv-SE"/>
        </w:rPr>
        <w:t xml:space="preserve">Arbetsförmedlingen </w:t>
      </w:r>
    </w:p>
    <w:p w:rsidR="00671F7C" w:rsidRDefault="00C70510" w:rsidP="00C83B3D">
      <w:pPr>
        <w:spacing w:after="0"/>
        <w:rPr>
          <w:rFonts w:ascii="Times New Roman" w:eastAsiaTheme="minorEastAsia" w:hAnsi="Times New Roman" w:cs="Times New Roman"/>
          <w:kern w:val="24"/>
          <w:sz w:val="24"/>
          <w:szCs w:val="24"/>
          <w:lang w:eastAsia="sv-SE"/>
        </w:rPr>
      </w:pPr>
      <w:r w:rsidRPr="00C70510">
        <w:rPr>
          <w:rFonts w:ascii="Times New Roman" w:eastAsiaTheme="minorEastAsia" w:hAnsi="Times New Roman" w:cs="Times New Roman"/>
          <w:kern w:val="24"/>
          <w:sz w:val="24"/>
          <w:szCs w:val="24"/>
          <w:lang w:eastAsia="sv-SE"/>
        </w:rPr>
        <w:t>På AF tillhör 50-80% målgruppen med komplexproblematik. Det skiftar något på AF beroende på vilken insats handlägga</w:t>
      </w:r>
      <w:r w:rsidR="00C83B3D">
        <w:rPr>
          <w:rFonts w:ascii="Times New Roman" w:eastAsiaTheme="minorEastAsia" w:hAnsi="Times New Roman" w:cs="Times New Roman"/>
          <w:kern w:val="24"/>
          <w:sz w:val="24"/>
          <w:szCs w:val="24"/>
          <w:lang w:eastAsia="sv-SE"/>
        </w:rPr>
        <w:t>re som intervjuats arbetet med.</w:t>
      </w:r>
    </w:p>
    <w:p w:rsidR="004D2B58" w:rsidRPr="00C83B3D" w:rsidRDefault="004D2B58" w:rsidP="00C83B3D">
      <w:pPr>
        <w:spacing w:after="0"/>
        <w:rPr>
          <w:rFonts w:ascii="Times New Roman" w:eastAsia="Times New Roman" w:hAnsi="Times New Roman" w:cs="Times New Roman"/>
          <w:sz w:val="24"/>
          <w:szCs w:val="24"/>
          <w:lang w:eastAsia="sv-SE"/>
        </w:rPr>
      </w:pPr>
    </w:p>
    <w:p w:rsidR="00671F7C" w:rsidRDefault="00671F7C" w:rsidP="00172D78">
      <w:pPr>
        <w:pStyle w:val="Liststycke"/>
        <w:numPr>
          <w:ilvl w:val="0"/>
          <w:numId w:val="1"/>
        </w:numPr>
        <w:autoSpaceDE w:val="0"/>
        <w:autoSpaceDN w:val="0"/>
        <w:adjustRightInd w:val="0"/>
        <w:spacing w:after="0"/>
        <w:rPr>
          <w:rFonts w:ascii="Times New Roman" w:hAnsi="Times New Roman" w:cs="Times New Roman"/>
          <w:b/>
          <w:sz w:val="24"/>
          <w:szCs w:val="24"/>
        </w:rPr>
      </w:pPr>
      <w:r w:rsidRPr="00E17916">
        <w:rPr>
          <w:rFonts w:ascii="Times New Roman" w:hAnsi="Times New Roman" w:cs="Times New Roman"/>
          <w:b/>
          <w:sz w:val="24"/>
          <w:szCs w:val="24"/>
        </w:rPr>
        <w:t>Fokus på varje individs behov</w:t>
      </w:r>
    </w:p>
    <w:p w:rsidR="00671F7C" w:rsidRPr="00224928" w:rsidRDefault="00604E77" w:rsidP="00172D78">
      <w:pPr>
        <w:autoSpaceDE w:val="0"/>
        <w:autoSpaceDN w:val="0"/>
        <w:adjustRightInd w:val="0"/>
        <w:spacing w:after="0"/>
        <w:rPr>
          <w:rFonts w:ascii="Times New Roman" w:hAnsi="Times New Roman" w:cs="Times New Roman"/>
          <w:sz w:val="24"/>
          <w:szCs w:val="24"/>
        </w:rPr>
      </w:pPr>
      <w:r w:rsidRPr="00604E77">
        <w:rPr>
          <w:rFonts w:ascii="Times New Roman" w:hAnsi="Times New Roman" w:cs="Times New Roman"/>
          <w:sz w:val="24"/>
          <w:szCs w:val="24"/>
        </w:rPr>
        <w:t>De formella samverkansforum</w:t>
      </w:r>
      <w:r>
        <w:rPr>
          <w:rFonts w:ascii="Times New Roman" w:hAnsi="Times New Roman" w:cs="Times New Roman"/>
          <w:sz w:val="24"/>
          <w:szCs w:val="24"/>
        </w:rPr>
        <w:t xml:space="preserve"> som finns i Sävsjö</w:t>
      </w:r>
      <w:r w:rsidRPr="00604E77">
        <w:rPr>
          <w:rFonts w:ascii="Times New Roman" w:hAnsi="Times New Roman" w:cs="Times New Roman"/>
          <w:sz w:val="24"/>
          <w:szCs w:val="24"/>
        </w:rPr>
        <w:t xml:space="preserve"> kommunområde utgår från ett individfokus. Det kan vara </w:t>
      </w:r>
      <w:r>
        <w:rPr>
          <w:rFonts w:ascii="Times New Roman" w:hAnsi="Times New Roman" w:cs="Times New Roman"/>
          <w:sz w:val="24"/>
          <w:szCs w:val="24"/>
        </w:rPr>
        <w:t xml:space="preserve">patient/klient som </w:t>
      </w:r>
      <w:r w:rsidRPr="00604E77">
        <w:rPr>
          <w:rFonts w:ascii="Times New Roman" w:hAnsi="Times New Roman" w:cs="Times New Roman"/>
          <w:sz w:val="24"/>
          <w:szCs w:val="24"/>
        </w:rPr>
        <w:t>själv påkalla</w:t>
      </w:r>
      <w:r>
        <w:rPr>
          <w:rFonts w:ascii="Times New Roman" w:hAnsi="Times New Roman" w:cs="Times New Roman"/>
          <w:sz w:val="24"/>
          <w:szCs w:val="24"/>
        </w:rPr>
        <w:t>r</w:t>
      </w:r>
      <w:r w:rsidRPr="00604E77">
        <w:rPr>
          <w:rFonts w:ascii="Times New Roman" w:hAnsi="Times New Roman" w:cs="Times New Roman"/>
          <w:sz w:val="24"/>
          <w:szCs w:val="24"/>
        </w:rPr>
        <w:t xml:space="preserve"> behov av samverkan och samordnade insatser till professionella inom någon</w:t>
      </w:r>
      <w:r w:rsidR="00827E64">
        <w:rPr>
          <w:rFonts w:ascii="Times New Roman" w:hAnsi="Times New Roman" w:cs="Times New Roman"/>
          <w:sz w:val="24"/>
          <w:szCs w:val="24"/>
        </w:rPr>
        <w:t xml:space="preserve"> verksamhet hos de fyra aktörerna</w:t>
      </w:r>
      <w:r w:rsidRPr="00604E77">
        <w:rPr>
          <w:rFonts w:ascii="Times New Roman" w:hAnsi="Times New Roman" w:cs="Times New Roman"/>
          <w:sz w:val="24"/>
          <w:szCs w:val="24"/>
        </w:rPr>
        <w:t xml:space="preserve"> eller så kan det vara </w:t>
      </w:r>
      <w:r w:rsidRPr="00604E77">
        <w:rPr>
          <w:rFonts w:ascii="Times New Roman" w:hAnsi="Times New Roman" w:cs="Times New Roman"/>
          <w:sz w:val="24"/>
          <w:szCs w:val="24"/>
        </w:rPr>
        <w:lastRenderedPageBreak/>
        <w:t>professionella som upptäcker och påvisar behovet till patient/klient av samverkan. De som medverkar vid samverkansforumet ansvarar för att vara väl förberedda och uppdaterad</w:t>
      </w:r>
      <w:r>
        <w:rPr>
          <w:rFonts w:ascii="Times New Roman" w:hAnsi="Times New Roman" w:cs="Times New Roman"/>
          <w:sz w:val="24"/>
          <w:szCs w:val="24"/>
        </w:rPr>
        <w:t xml:space="preserve">e i ärendet. Varje </w:t>
      </w:r>
      <w:r w:rsidRPr="00604E77">
        <w:rPr>
          <w:rFonts w:ascii="Times New Roman" w:hAnsi="Times New Roman" w:cs="Times New Roman"/>
          <w:sz w:val="24"/>
          <w:szCs w:val="24"/>
        </w:rPr>
        <w:t xml:space="preserve">aktör </w:t>
      </w:r>
      <w:r>
        <w:rPr>
          <w:rFonts w:ascii="Times New Roman" w:hAnsi="Times New Roman" w:cs="Times New Roman"/>
          <w:sz w:val="24"/>
          <w:szCs w:val="24"/>
        </w:rPr>
        <w:t xml:space="preserve">ska kunna </w:t>
      </w:r>
      <w:r w:rsidRPr="00604E77">
        <w:rPr>
          <w:rFonts w:ascii="Times New Roman" w:hAnsi="Times New Roman" w:cs="Times New Roman"/>
          <w:sz w:val="24"/>
          <w:szCs w:val="24"/>
        </w:rPr>
        <w:t xml:space="preserve">beskriva tidigare insatser </w:t>
      </w:r>
      <w:r>
        <w:rPr>
          <w:rFonts w:ascii="Times New Roman" w:hAnsi="Times New Roman" w:cs="Times New Roman"/>
          <w:sz w:val="24"/>
          <w:szCs w:val="24"/>
        </w:rPr>
        <w:t xml:space="preserve">och formulera möjliga framtida insatser utifrån individens Mötesdeltagarna ska ha </w:t>
      </w:r>
      <w:r w:rsidRPr="00604E77">
        <w:rPr>
          <w:rFonts w:ascii="Times New Roman" w:hAnsi="Times New Roman" w:cs="Times New Roman"/>
          <w:sz w:val="24"/>
          <w:szCs w:val="24"/>
        </w:rPr>
        <w:t>en lö</w:t>
      </w:r>
      <w:r>
        <w:rPr>
          <w:rFonts w:ascii="Times New Roman" w:hAnsi="Times New Roman" w:cs="Times New Roman"/>
          <w:sz w:val="24"/>
          <w:szCs w:val="24"/>
        </w:rPr>
        <w:t xml:space="preserve">sningsfokuserad inställning. Samverk Sävsjö bygger på att individen, i den mån det är möjligt, alltid själv närvarar på mötet. Detsamma gäller för möte för SIP. </w:t>
      </w:r>
      <w:r w:rsidRPr="00604E77">
        <w:rPr>
          <w:rFonts w:ascii="Times New Roman" w:hAnsi="Times New Roman" w:cs="Times New Roman"/>
          <w:sz w:val="24"/>
          <w:szCs w:val="24"/>
        </w:rPr>
        <w:t xml:space="preserve">Frågeställningar inför mötet kan vara: Vad har jag för viktig information i ärendet som </w:t>
      </w:r>
      <w:r>
        <w:rPr>
          <w:rFonts w:ascii="Times New Roman" w:hAnsi="Times New Roman" w:cs="Times New Roman"/>
          <w:sz w:val="24"/>
          <w:szCs w:val="24"/>
        </w:rPr>
        <w:t xml:space="preserve">är viktig för den fortsatta planeringen med individen? </w:t>
      </w:r>
      <w:r w:rsidRPr="00604E77">
        <w:rPr>
          <w:rFonts w:ascii="Times New Roman" w:hAnsi="Times New Roman" w:cs="Times New Roman"/>
          <w:sz w:val="24"/>
          <w:szCs w:val="24"/>
        </w:rPr>
        <w:t>Vad kan vår verksamhet/myndighet bidra med för</w:t>
      </w:r>
      <w:r>
        <w:rPr>
          <w:rFonts w:ascii="Times New Roman" w:hAnsi="Times New Roman" w:cs="Times New Roman"/>
          <w:sz w:val="24"/>
          <w:szCs w:val="24"/>
        </w:rPr>
        <w:t xml:space="preserve"> specifik kompetens och insats</w:t>
      </w:r>
      <w:r w:rsidRPr="00604E77">
        <w:rPr>
          <w:rFonts w:ascii="Times New Roman" w:hAnsi="Times New Roman" w:cs="Times New Roman"/>
          <w:sz w:val="24"/>
          <w:szCs w:val="24"/>
        </w:rPr>
        <w:t xml:space="preserve"> </w:t>
      </w:r>
      <w:r>
        <w:rPr>
          <w:rFonts w:ascii="Times New Roman" w:hAnsi="Times New Roman" w:cs="Times New Roman"/>
          <w:sz w:val="24"/>
          <w:szCs w:val="24"/>
        </w:rPr>
        <w:t xml:space="preserve">som skulle vara relevant </w:t>
      </w:r>
      <w:r w:rsidRPr="00604E77">
        <w:rPr>
          <w:rFonts w:ascii="Times New Roman" w:hAnsi="Times New Roman" w:cs="Times New Roman"/>
          <w:sz w:val="24"/>
          <w:szCs w:val="24"/>
        </w:rPr>
        <w:t xml:space="preserve">utifrån individens behov? Man trycker på vikten av att samverkansmöten ska utgå från vad respektive verksamhet/myndighet </w:t>
      </w:r>
      <w:r w:rsidR="00D24425">
        <w:rPr>
          <w:rFonts w:ascii="Times New Roman" w:hAnsi="Times New Roman" w:cs="Times New Roman"/>
          <w:sz w:val="24"/>
          <w:szCs w:val="24"/>
        </w:rPr>
        <w:t>kan erbjuda och att s</w:t>
      </w:r>
      <w:r w:rsidRPr="00604E77">
        <w:rPr>
          <w:rFonts w:ascii="Times New Roman" w:hAnsi="Times New Roman" w:cs="Times New Roman"/>
          <w:sz w:val="24"/>
          <w:szCs w:val="24"/>
        </w:rPr>
        <w:t>amverkansforumet ska ha ett starkt individ fokus. Man beskriver också vikten av behovsstyrda insatser för individen samt vikten av att kartlägga individens behov av insa</w:t>
      </w:r>
      <w:r w:rsidR="00D24425">
        <w:rPr>
          <w:rFonts w:ascii="Times New Roman" w:hAnsi="Times New Roman" w:cs="Times New Roman"/>
          <w:sz w:val="24"/>
          <w:szCs w:val="24"/>
        </w:rPr>
        <w:t>tser. D</w:t>
      </w:r>
      <w:r w:rsidR="005F41CE">
        <w:rPr>
          <w:rFonts w:ascii="Times New Roman" w:hAnsi="Times New Roman" w:cs="Times New Roman"/>
          <w:sz w:val="24"/>
          <w:szCs w:val="24"/>
        </w:rPr>
        <w:t>e fyra aktörerna</w:t>
      </w:r>
      <w:r w:rsidRPr="00604E77">
        <w:rPr>
          <w:rFonts w:ascii="Times New Roman" w:hAnsi="Times New Roman" w:cs="Times New Roman"/>
          <w:sz w:val="24"/>
          <w:szCs w:val="24"/>
        </w:rPr>
        <w:t xml:space="preserve"> beskriver svårigheter att ge rätt insats i rätt tid t</w:t>
      </w:r>
      <w:r w:rsidR="00D24425">
        <w:rPr>
          <w:rFonts w:ascii="Times New Roman" w:hAnsi="Times New Roman" w:cs="Times New Roman"/>
          <w:sz w:val="24"/>
          <w:szCs w:val="24"/>
        </w:rPr>
        <w:t xml:space="preserve">ill personer som är utan arbete, uppbär försörjningsstöd och är utan SGI och som </w:t>
      </w:r>
      <w:r w:rsidRPr="00604E77">
        <w:rPr>
          <w:rFonts w:ascii="Times New Roman" w:hAnsi="Times New Roman" w:cs="Times New Roman"/>
          <w:sz w:val="24"/>
          <w:szCs w:val="24"/>
        </w:rPr>
        <w:t>uppger ohälsa e</w:t>
      </w:r>
      <w:r w:rsidR="00D24425">
        <w:rPr>
          <w:rFonts w:ascii="Times New Roman" w:hAnsi="Times New Roman" w:cs="Times New Roman"/>
          <w:sz w:val="24"/>
          <w:szCs w:val="24"/>
        </w:rPr>
        <w:t>ller funktionsnedsättning</w:t>
      </w:r>
      <w:r w:rsidRPr="00604E77">
        <w:rPr>
          <w:rFonts w:ascii="Times New Roman" w:hAnsi="Times New Roman" w:cs="Times New Roman"/>
          <w:sz w:val="24"/>
          <w:szCs w:val="24"/>
        </w:rPr>
        <w:t xml:space="preserve"> som orsak till att inte kunna arbeta. Det är svårt erbjuda individanpassade insatser som leder till varaktig lösning vad det gäller självförsörjning. Flera av aktörerna menar att det är av stor vikt att klargöra förutsättningar för arbete hos </w:t>
      </w:r>
      <w:r w:rsidR="00D24425">
        <w:rPr>
          <w:rFonts w:ascii="Times New Roman" w:hAnsi="Times New Roman" w:cs="Times New Roman"/>
          <w:sz w:val="24"/>
          <w:szCs w:val="24"/>
        </w:rPr>
        <w:t>målgruppen och klargöra om en eventuell</w:t>
      </w:r>
      <w:r w:rsidRPr="00604E77">
        <w:rPr>
          <w:rFonts w:ascii="Times New Roman" w:hAnsi="Times New Roman" w:cs="Times New Roman"/>
          <w:sz w:val="24"/>
          <w:szCs w:val="24"/>
        </w:rPr>
        <w:t xml:space="preserve"> nedsättning av arbetsförmåga beror på ohälsa och/eller funktionsnedsättning. Individfokuset beskrivs också i samband med avslut av ärende hos en aktör och då annan aktör tar vid. Det finns en risk att det man genomfört hos en aktör inte delg</w:t>
      </w:r>
      <w:r w:rsidR="00D24425">
        <w:rPr>
          <w:rFonts w:ascii="Times New Roman" w:hAnsi="Times New Roman" w:cs="Times New Roman"/>
          <w:sz w:val="24"/>
          <w:szCs w:val="24"/>
        </w:rPr>
        <w:t xml:space="preserve">es till nästa aktör. Detta blir ineffektivt för individens </w:t>
      </w:r>
      <w:r w:rsidRPr="00604E77">
        <w:rPr>
          <w:rFonts w:ascii="Times New Roman" w:hAnsi="Times New Roman" w:cs="Times New Roman"/>
          <w:sz w:val="24"/>
          <w:szCs w:val="24"/>
        </w:rPr>
        <w:t xml:space="preserve">rehabiliteringsprocess och </w:t>
      </w:r>
      <w:r w:rsidR="00D24425">
        <w:rPr>
          <w:rFonts w:ascii="Times New Roman" w:hAnsi="Times New Roman" w:cs="Times New Roman"/>
          <w:sz w:val="24"/>
          <w:szCs w:val="24"/>
        </w:rPr>
        <w:t xml:space="preserve">det </w:t>
      </w:r>
      <w:r w:rsidRPr="00604E77">
        <w:rPr>
          <w:rFonts w:ascii="Times New Roman" w:hAnsi="Times New Roman" w:cs="Times New Roman"/>
          <w:sz w:val="24"/>
          <w:szCs w:val="24"/>
        </w:rPr>
        <w:t>för</w:t>
      </w:r>
      <w:r w:rsidR="00D24425">
        <w:rPr>
          <w:rFonts w:ascii="Times New Roman" w:hAnsi="Times New Roman" w:cs="Times New Roman"/>
          <w:sz w:val="24"/>
          <w:szCs w:val="24"/>
        </w:rPr>
        <w:t>s</w:t>
      </w:r>
      <w:r w:rsidRPr="00604E77">
        <w:rPr>
          <w:rFonts w:ascii="Times New Roman" w:hAnsi="Times New Roman" w:cs="Times New Roman"/>
          <w:sz w:val="24"/>
          <w:szCs w:val="24"/>
        </w:rPr>
        <w:t>vårar för individen att få rätt insats i rätt tid och av rätt aktör. Svårigheten med relevant informationsöverföring menar man gäller mellan samtliga fyra aktörer men kan också gälla den interna samverkan</w:t>
      </w:r>
      <w:r w:rsidR="00D24425">
        <w:rPr>
          <w:rFonts w:ascii="Times New Roman" w:hAnsi="Times New Roman" w:cs="Times New Roman"/>
          <w:sz w:val="24"/>
          <w:szCs w:val="24"/>
        </w:rPr>
        <w:t xml:space="preserve"> hos varje enskild aktör</w:t>
      </w:r>
      <w:r w:rsidRPr="00604E77">
        <w:rPr>
          <w:rFonts w:ascii="Times New Roman" w:hAnsi="Times New Roman" w:cs="Times New Roman"/>
          <w:sz w:val="24"/>
          <w:szCs w:val="24"/>
        </w:rPr>
        <w:t>.</w:t>
      </w:r>
      <w:r w:rsidR="005F41CE">
        <w:rPr>
          <w:rFonts w:ascii="Times New Roman" w:hAnsi="Times New Roman" w:cs="Times New Roman"/>
          <w:sz w:val="24"/>
          <w:szCs w:val="24"/>
        </w:rPr>
        <w:t xml:space="preserve"> Man betonar också att det är k</w:t>
      </w:r>
      <w:r w:rsidR="00671F7C">
        <w:rPr>
          <w:rFonts w:ascii="Times New Roman" w:hAnsi="Times New Roman" w:cs="Times New Roman"/>
          <w:sz w:val="24"/>
          <w:szCs w:val="24"/>
        </w:rPr>
        <w:t xml:space="preserve">lienten/patienten </w:t>
      </w:r>
      <w:r w:rsidR="005F41CE">
        <w:rPr>
          <w:rFonts w:ascii="Times New Roman" w:hAnsi="Times New Roman" w:cs="Times New Roman"/>
          <w:sz w:val="24"/>
          <w:szCs w:val="24"/>
        </w:rPr>
        <w:t xml:space="preserve">som </w:t>
      </w:r>
      <w:r w:rsidR="00671F7C">
        <w:rPr>
          <w:rFonts w:ascii="Times New Roman" w:hAnsi="Times New Roman" w:cs="Times New Roman"/>
          <w:sz w:val="24"/>
          <w:szCs w:val="24"/>
        </w:rPr>
        <w:t xml:space="preserve">äger </w:t>
      </w:r>
      <w:r w:rsidR="005F41CE">
        <w:rPr>
          <w:rFonts w:ascii="Times New Roman" w:hAnsi="Times New Roman" w:cs="Times New Roman"/>
          <w:sz w:val="24"/>
          <w:szCs w:val="24"/>
        </w:rPr>
        <w:t xml:space="preserve">den upprättade handlingsplanen </w:t>
      </w:r>
      <w:r w:rsidR="00671F7C">
        <w:rPr>
          <w:rFonts w:ascii="Times New Roman" w:hAnsi="Times New Roman" w:cs="Times New Roman"/>
          <w:sz w:val="24"/>
          <w:szCs w:val="24"/>
        </w:rPr>
        <w:t>o</w:t>
      </w:r>
      <w:r w:rsidR="005F41CE">
        <w:rPr>
          <w:rFonts w:ascii="Times New Roman" w:hAnsi="Times New Roman" w:cs="Times New Roman"/>
          <w:sz w:val="24"/>
          <w:szCs w:val="24"/>
        </w:rPr>
        <w:t xml:space="preserve">ch </w:t>
      </w:r>
      <w:r w:rsidR="00D24425">
        <w:rPr>
          <w:rFonts w:ascii="Times New Roman" w:hAnsi="Times New Roman" w:cs="Times New Roman"/>
          <w:sz w:val="24"/>
          <w:szCs w:val="24"/>
        </w:rPr>
        <w:t xml:space="preserve">att denne </w:t>
      </w:r>
      <w:r w:rsidR="005F41CE">
        <w:rPr>
          <w:rFonts w:ascii="Times New Roman" w:hAnsi="Times New Roman" w:cs="Times New Roman"/>
          <w:sz w:val="24"/>
          <w:szCs w:val="24"/>
        </w:rPr>
        <w:t xml:space="preserve">har ett stort eget </w:t>
      </w:r>
      <w:r w:rsidR="00021030">
        <w:rPr>
          <w:rFonts w:ascii="Times New Roman" w:hAnsi="Times New Roman" w:cs="Times New Roman"/>
          <w:sz w:val="24"/>
          <w:szCs w:val="24"/>
        </w:rPr>
        <w:t>ansvar i</w:t>
      </w:r>
      <w:r w:rsidR="00671F7C">
        <w:rPr>
          <w:rFonts w:ascii="Times New Roman" w:hAnsi="Times New Roman" w:cs="Times New Roman"/>
          <w:sz w:val="24"/>
          <w:szCs w:val="24"/>
        </w:rPr>
        <w:t xml:space="preserve"> att vara aktiv i upprättandet och senare också i genomförandet av de fortsatta planerade insatserna. </w:t>
      </w:r>
    </w:p>
    <w:p w:rsidR="00671F7C" w:rsidRPr="00154219" w:rsidRDefault="00671F7C" w:rsidP="00172D78">
      <w:pPr>
        <w:autoSpaceDE w:val="0"/>
        <w:autoSpaceDN w:val="0"/>
        <w:adjustRightInd w:val="0"/>
        <w:spacing w:after="0"/>
        <w:rPr>
          <w:rFonts w:ascii="Times New Roman" w:hAnsi="Times New Roman" w:cs="Times New Roman"/>
          <w:sz w:val="24"/>
          <w:szCs w:val="24"/>
        </w:rPr>
      </w:pPr>
    </w:p>
    <w:p w:rsidR="00671F7C" w:rsidRPr="00224928" w:rsidRDefault="00671F7C" w:rsidP="00172D78">
      <w:pPr>
        <w:pStyle w:val="Ingetavstnd"/>
        <w:numPr>
          <w:ilvl w:val="0"/>
          <w:numId w:val="1"/>
        </w:numPr>
        <w:spacing w:line="276" w:lineRule="auto"/>
        <w:rPr>
          <w:rFonts w:ascii="Times New Roman" w:hAnsi="Times New Roman" w:cs="Times New Roman"/>
          <w:color w:val="000000" w:themeColor="text1"/>
          <w:sz w:val="24"/>
          <w:szCs w:val="24"/>
        </w:rPr>
      </w:pPr>
      <w:r w:rsidRPr="00224928">
        <w:rPr>
          <w:rFonts w:ascii="Times New Roman" w:hAnsi="Times New Roman" w:cs="Times New Roman"/>
          <w:b/>
          <w:color w:val="000000" w:themeColor="text1"/>
          <w:sz w:val="24"/>
          <w:szCs w:val="24"/>
        </w:rPr>
        <w:t>Kunskap om samverkan hos varje organisation som deltar</w:t>
      </w:r>
      <w:r w:rsidRPr="00224928">
        <w:rPr>
          <w:rFonts w:ascii="Times New Roman" w:hAnsi="Times New Roman" w:cs="Times New Roman"/>
          <w:color w:val="000000" w:themeColor="text1"/>
          <w:sz w:val="24"/>
          <w:szCs w:val="24"/>
        </w:rPr>
        <w:t xml:space="preserve"> </w:t>
      </w:r>
    </w:p>
    <w:p w:rsidR="00671F7C" w:rsidRDefault="00B42630" w:rsidP="00172D78">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Kommunen har ett kontinuerligt internt arbete för att bibehålla och öka kunskapen om kommunala verksamheters </w:t>
      </w:r>
      <w:r w:rsidR="00095F0A">
        <w:rPr>
          <w:rFonts w:ascii="Times New Roman" w:hAnsi="Times New Roman" w:cs="Times New Roman"/>
          <w:sz w:val="24"/>
          <w:szCs w:val="24"/>
        </w:rPr>
        <w:t xml:space="preserve">möjliga insatser för målgruppen. </w:t>
      </w:r>
      <w:r>
        <w:rPr>
          <w:rFonts w:ascii="Times New Roman" w:hAnsi="Times New Roman" w:cs="Times New Roman"/>
          <w:sz w:val="24"/>
          <w:szCs w:val="24"/>
        </w:rPr>
        <w:t>Medarbetare och chefer från kommunens verksamheter beskriver att en stor andel av verksamhetern</w:t>
      </w:r>
      <w:r w:rsidR="00095F0A">
        <w:rPr>
          <w:rFonts w:ascii="Times New Roman" w:hAnsi="Times New Roman" w:cs="Times New Roman"/>
          <w:sz w:val="24"/>
          <w:szCs w:val="24"/>
        </w:rPr>
        <w:t xml:space="preserve">as klienter tillhör målgruppen, ca </w:t>
      </w:r>
      <w:r>
        <w:rPr>
          <w:rFonts w:ascii="Times New Roman" w:hAnsi="Times New Roman" w:cs="Times New Roman"/>
          <w:sz w:val="24"/>
          <w:szCs w:val="24"/>
        </w:rPr>
        <w:t>80-100%. Kommunens verksamheter beskriver</w:t>
      </w:r>
      <w:r w:rsidR="00095F0A">
        <w:rPr>
          <w:rFonts w:ascii="Times New Roman" w:hAnsi="Times New Roman" w:cs="Times New Roman"/>
          <w:sz w:val="24"/>
          <w:szCs w:val="24"/>
        </w:rPr>
        <w:t xml:space="preserve"> en målgrupp med bredd </w:t>
      </w:r>
      <w:r>
        <w:rPr>
          <w:rFonts w:ascii="Times New Roman" w:hAnsi="Times New Roman" w:cs="Times New Roman"/>
          <w:sz w:val="24"/>
          <w:szCs w:val="24"/>
        </w:rPr>
        <w:t xml:space="preserve">som stort ålders spann och flera olika problemområden hos individen (social, psykiatrisk, beroende och/eller arbetsmarknadsmässig problematik). Man beskriver att en individ kan ha flera pågående insatser enbart från kommunens verksamheter. Detta ställer stora krav på samverkanskunskap inom kommunens egen organisation. Man beskriver att målgruppen ofta har behov av </w:t>
      </w:r>
      <w:r w:rsidR="00095F0A">
        <w:rPr>
          <w:rFonts w:ascii="Times New Roman" w:hAnsi="Times New Roman" w:cs="Times New Roman"/>
          <w:sz w:val="24"/>
          <w:szCs w:val="24"/>
        </w:rPr>
        <w:t xml:space="preserve">insatser och </w:t>
      </w:r>
      <w:r>
        <w:rPr>
          <w:rFonts w:ascii="Times New Roman" w:hAnsi="Times New Roman" w:cs="Times New Roman"/>
          <w:sz w:val="24"/>
          <w:szCs w:val="24"/>
        </w:rPr>
        <w:t xml:space="preserve">samverkan med </w:t>
      </w:r>
      <w:r w:rsidR="00095F0A">
        <w:rPr>
          <w:rFonts w:ascii="Times New Roman" w:hAnsi="Times New Roman" w:cs="Times New Roman"/>
          <w:sz w:val="24"/>
          <w:szCs w:val="24"/>
        </w:rPr>
        <w:t>samtliga övriga tre</w:t>
      </w:r>
      <w:r>
        <w:rPr>
          <w:rFonts w:ascii="Times New Roman" w:hAnsi="Times New Roman" w:cs="Times New Roman"/>
          <w:sz w:val="24"/>
          <w:szCs w:val="24"/>
        </w:rPr>
        <w:t xml:space="preserve"> aktörer. Detta ställer också stora krav på samverkanskunskap hos de externa samv</w:t>
      </w:r>
      <w:r w:rsidR="00095F0A">
        <w:rPr>
          <w:rFonts w:ascii="Times New Roman" w:hAnsi="Times New Roman" w:cs="Times New Roman"/>
          <w:sz w:val="24"/>
          <w:szCs w:val="24"/>
        </w:rPr>
        <w:t>erkansaktörerna.</w:t>
      </w:r>
      <w:r>
        <w:rPr>
          <w:rFonts w:ascii="Times New Roman" w:hAnsi="Times New Roman" w:cs="Times New Roman"/>
          <w:sz w:val="24"/>
          <w:szCs w:val="24"/>
        </w:rPr>
        <w:t xml:space="preserve"> </w:t>
      </w:r>
      <w:r w:rsidRPr="00B42630">
        <w:rPr>
          <w:rFonts w:ascii="Times New Roman" w:hAnsi="Times New Roman" w:cs="Times New Roman"/>
          <w:sz w:val="24"/>
          <w:szCs w:val="24"/>
        </w:rPr>
        <w:t>Kommunen har ett bra internt arbete där de olika kommunal verksamheterna för målgruppen har god kännedom om varandras möjliga in</w:t>
      </w:r>
      <w:r>
        <w:rPr>
          <w:rFonts w:ascii="Times New Roman" w:hAnsi="Times New Roman" w:cs="Times New Roman"/>
          <w:sz w:val="24"/>
          <w:szCs w:val="24"/>
        </w:rPr>
        <w:t>satser.</w:t>
      </w:r>
      <w:r w:rsidRPr="00B42630">
        <w:rPr>
          <w:rFonts w:ascii="Times New Roman" w:hAnsi="Times New Roman" w:cs="Times New Roman"/>
          <w:sz w:val="24"/>
          <w:szCs w:val="24"/>
        </w:rPr>
        <w:t xml:space="preserve"> </w:t>
      </w:r>
    </w:p>
    <w:p w:rsidR="00B42630" w:rsidRDefault="00B42630" w:rsidP="00172D78">
      <w:pPr>
        <w:autoSpaceDE w:val="0"/>
        <w:autoSpaceDN w:val="0"/>
        <w:adjustRightInd w:val="0"/>
        <w:spacing w:after="0"/>
        <w:rPr>
          <w:rFonts w:ascii="Times New Roman" w:hAnsi="Times New Roman" w:cs="Times New Roman"/>
          <w:sz w:val="24"/>
          <w:szCs w:val="24"/>
        </w:rPr>
      </w:pPr>
    </w:p>
    <w:p w:rsidR="00B42630" w:rsidRDefault="00671F7C" w:rsidP="00172D78">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Af och FK arbetar på chefs- och medarbetarnivå med utveckling av samverkan genom gemensam metoddag en gång/år. Man jobbar </w:t>
      </w:r>
      <w:r w:rsidR="00021030">
        <w:rPr>
          <w:rFonts w:ascii="Times New Roman" w:hAnsi="Times New Roman" w:cs="Times New Roman"/>
          <w:sz w:val="24"/>
          <w:szCs w:val="24"/>
        </w:rPr>
        <w:t>bl.a.</w:t>
      </w:r>
      <w:r>
        <w:rPr>
          <w:rFonts w:ascii="Times New Roman" w:hAnsi="Times New Roman" w:cs="Times New Roman"/>
          <w:sz w:val="24"/>
          <w:szCs w:val="24"/>
        </w:rPr>
        <w:t xml:space="preserve"> med uppföljning av gemensamma </w:t>
      </w:r>
      <w:r>
        <w:rPr>
          <w:rFonts w:ascii="Times New Roman" w:hAnsi="Times New Roman" w:cs="Times New Roman"/>
          <w:sz w:val="24"/>
          <w:szCs w:val="24"/>
        </w:rPr>
        <w:lastRenderedPageBreak/>
        <w:t xml:space="preserve">arbetsmetoder som </w:t>
      </w:r>
      <w:r w:rsidR="00021030">
        <w:rPr>
          <w:rFonts w:ascii="Times New Roman" w:hAnsi="Times New Roman" w:cs="Times New Roman"/>
          <w:sz w:val="24"/>
          <w:szCs w:val="24"/>
        </w:rPr>
        <w:t>t.ex.</w:t>
      </w:r>
      <w:r w:rsidR="00095F0A">
        <w:rPr>
          <w:rFonts w:ascii="Times New Roman" w:hAnsi="Times New Roman" w:cs="Times New Roman"/>
          <w:sz w:val="24"/>
          <w:szCs w:val="24"/>
        </w:rPr>
        <w:t xml:space="preserve"> g</w:t>
      </w:r>
      <w:r>
        <w:rPr>
          <w:rFonts w:ascii="Times New Roman" w:hAnsi="Times New Roman" w:cs="Times New Roman"/>
          <w:sz w:val="24"/>
          <w:szCs w:val="24"/>
        </w:rPr>
        <w:t>emensam kartläggning samt med utveckling av metoder gällande samverkan kring specifika gemensamma målgrupper inom AF och FK</w:t>
      </w:r>
      <w:r w:rsidR="00B42630">
        <w:rPr>
          <w:rFonts w:ascii="Times New Roman" w:hAnsi="Times New Roman" w:cs="Times New Roman"/>
          <w:sz w:val="24"/>
          <w:szCs w:val="24"/>
        </w:rPr>
        <w:t>.</w:t>
      </w:r>
    </w:p>
    <w:p w:rsidR="00671F7C" w:rsidRDefault="00671F7C" w:rsidP="00172D78">
      <w:pPr>
        <w:autoSpaceDE w:val="0"/>
        <w:autoSpaceDN w:val="0"/>
        <w:adjustRightInd w:val="0"/>
        <w:spacing w:after="0"/>
        <w:rPr>
          <w:rFonts w:ascii="Times New Roman" w:hAnsi="Times New Roman" w:cs="Times New Roman"/>
          <w:sz w:val="24"/>
          <w:szCs w:val="24"/>
        </w:rPr>
      </w:pPr>
    </w:p>
    <w:p w:rsidR="00B42630" w:rsidRDefault="0090679F" w:rsidP="00172D78">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Rehabsamordnare på h</w:t>
      </w:r>
      <w:r w:rsidR="00B42630" w:rsidRPr="00D36442">
        <w:rPr>
          <w:rFonts w:ascii="Times New Roman" w:hAnsi="Times New Roman" w:cs="Times New Roman"/>
          <w:sz w:val="24"/>
          <w:szCs w:val="24"/>
        </w:rPr>
        <w:t xml:space="preserve">öglandet har också </w:t>
      </w:r>
      <w:r w:rsidR="00B42630">
        <w:rPr>
          <w:rFonts w:ascii="Times New Roman" w:hAnsi="Times New Roman" w:cs="Times New Roman"/>
          <w:sz w:val="24"/>
          <w:szCs w:val="24"/>
        </w:rPr>
        <w:t xml:space="preserve">återkommande </w:t>
      </w:r>
      <w:r w:rsidR="00B42630" w:rsidRPr="00D36442">
        <w:rPr>
          <w:rFonts w:ascii="Times New Roman" w:hAnsi="Times New Roman" w:cs="Times New Roman"/>
          <w:sz w:val="24"/>
          <w:szCs w:val="24"/>
        </w:rPr>
        <w:t>gemensamma träffar då man bl.a. jobbar med utveckling av samverkansprocesser. Represent</w:t>
      </w:r>
      <w:r w:rsidR="00B42630">
        <w:rPr>
          <w:rFonts w:ascii="Times New Roman" w:hAnsi="Times New Roman" w:cs="Times New Roman"/>
          <w:sz w:val="24"/>
          <w:szCs w:val="24"/>
        </w:rPr>
        <w:t xml:space="preserve">anter </w:t>
      </w:r>
      <w:r w:rsidR="00B42630" w:rsidRPr="00D36442">
        <w:rPr>
          <w:rFonts w:ascii="Times New Roman" w:hAnsi="Times New Roman" w:cs="Times New Roman"/>
          <w:sz w:val="24"/>
          <w:szCs w:val="24"/>
        </w:rPr>
        <w:t>från AF</w:t>
      </w:r>
      <w:r w:rsidR="00B42630">
        <w:rPr>
          <w:rFonts w:ascii="Times New Roman" w:hAnsi="Times New Roman" w:cs="Times New Roman"/>
          <w:sz w:val="24"/>
          <w:szCs w:val="24"/>
        </w:rPr>
        <w:t xml:space="preserve"> och FK kan också närvara </w:t>
      </w:r>
      <w:r w:rsidR="00B42630" w:rsidRPr="00D36442">
        <w:rPr>
          <w:rFonts w:ascii="Times New Roman" w:hAnsi="Times New Roman" w:cs="Times New Roman"/>
          <w:sz w:val="24"/>
          <w:szCs w:val="24"/>
        </w:rPr>
        <w:t>vid dessa tillfällen</w:t>
      </w:r>
      <w:r w:rsidR="00B42630">
        <w:rPr>
          <w:rFonts w:ascii="Times New Roman" w:hAnsi="Times New Roman" w:cs="Times New Roman"/>
          <w:sz w:val="24"/>
          <w:szCs w:val="24"/>
        </w:rPr>
        <w:t xml:space="preserve">. </w:t>
      </w:r>
      <w:r w:rsidR="00275991">
        <w:rPr>
          <w:rFonts w:ascii="Times New Roman" w:hAnsi="Times New Roman" w:cs="Times New Roman"/>
          <w:sz w:val="24"/>
          <w:szCs w:val="24"/>
        </w:rPr>
        <w:t xml:space="preserve">Representant från kommunen finns inte med. </w:t>
      </w:r>
    </w:p>
    <w:p w:rsidR="00B42630" w:rsidRDefault="00B42630" w:rsidP="00172D78">
      <w:pPr>
        <w:autoSpaceDE w:val="0"/>
        <w:autoSpaceDN w:val="0"/>
        <w:adjustRightInd w:val="0"/>
        <w:spacing w:after="0"/>
        <w:rPr>
          <w:rFonts w:ascii="Times New Roman" w:hAnsi="Times New Roman" w:cs="Times New Roman"/>
          <w:sz w:val="24"/>
          <w:szCs w:val="24"/>
        </w:rPr>
      </w:pPr>
    </w:p>
    <w:p w:rsidR="00B42630" w:rsidRDefault="00B42630" w:rsidP="00172D78">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Styrgruppen tillhörande Samverk Sävsjö träffas ca två gånger per där man </w:t>
      </w:r>
      <w:r w:rsidR="00021030">
        <w:rPr>
          <w:rFonts w:ascii="Times New Roman" w:hAnsi="Times New Roman" w:cs="Times New Roman"/>
          <w:sz w:val="24"/>
          <w:szCs w:val="24"/>
        </w:rPr>
        <w:t>bl.a.</w:t>
      </w:r>
      <w:r>
        <w:rPr>
          <w:rFonts w:ascii="Times New Roman" w:hAnsi="Times New Roman" w:cs="Times New Roman"/>
          <w:sz w:val="24"/>
          <w:szCs w:val="24"/>
        </w:rPr>
        <w:t xml:space="preserve"> ska jobba med att utveckla hållbar samverkan. LSG</w:t>
      </w:r>
      <w:r w:rsidR="00095F0A">
        <w:rPr>
          <w:rFonts w:ascii="Times New Roman" w:hAnsi="Times New Roman" w:cs="Times New Roman"/>
          <w:sz w:val="24"/>
          <w:szCs w:val="24"/>
        </w:rPr>
        <w:t xml:space="preserve"> är </w:t>
      </w:r>
      <w:r w:rsidR="0065170F">
        <w:rPr>
          <w:rFonts w:ascii="Times New Roman" w:hAnsi="Times New Roman" w:cs="Times New Roman"/>
          <w:sz w:val="24"/>
          <w:szCs w:val="24"/>
        </w:rPr>
        <w:t>ytterligare ett chefsnätverk men</w:t>
      </w:r>
      <w:r w:rsidR="00095F0A">
        <w:rPr>
          <w:rFonts w:ascii="Times New Roman" w:hAnsi="Times New Roman" w:cs="Times New Roman"/>
          <w:sz w:val="24"/>
          <w:szCs w:val="24"/>
        </w:rPr>
        <w:t xml:space="preserve"> som just nu inte är aktivt. Detta nätverk har</w:t>
      </w:r>
      <w:r w:rsidR="0065170F">
        <w:rPr>
          <w:rFonts w:ascii="Times New Roman" w:hAnsi="Times New Roman" w:cs="Times New Roman"/>
          <w:sz w:val="24"/>
          <w:szCs w:val="24"/>
        </w:rPr>
        <w:t xml:space="preserve"> också som uppdrag att </w:t>
      </w:r>
      <w:r w:rsidR="00095F0A">
        <w:rPr>
          <w:rFonts w:ascii="Times New Roman" w:hAnsi="Times New Roman" w:cs="Times New Roman"/>
          <w:sz w:val="24"/>
          <w:szCs w:val="24"/>
        </w:rPr>
        <w:t xml:space="preserve">lokalt </w:t>
      </w:r>
      <w:r w:rsidR="0065170F">
        <w:rPr>
          <w:rFonts w:ascii="Times New Roman" w:hAnsi="Times New Roman" w:cs="Times New Roman"/>
          <w:sz w:val="24"/>
          <w:szCs w:val="24"/>
        </w:rPr>
        <w:t>arbeta</w:t>
      </w:r>
      <w:r>
        <w:rPr>
          <w:rFonts w:ascii="Times New Roman" w:hAnsi="Times New Roman" w:cs="Times New Roman"/>
          <w:sz w:val="24"/>
          <w:szCs w:val="24"/>
        </w:rPr>
        <w:t xml:space="preserve"> med utveckling av samverkansp</w:t>
      </w:r>
      <w:r w:rsidR="00095F0A">
        <w:rPr>
          <w:rFonts w:ascii="Times New Roman" w:hAnsi="Times New Roman" w:cs="Times New Roman"/>
          <w:sz w:val="24"/>
          <w:szCs w:val="24"/>
        </w:rPr>
        <w:t>rocesser mellan de fyra aktörerna</w:t>
      </w:r>
      <w:r>
        <w:rPr>
          <w:rFonts w:ascii="Times New Roman" w:hAnsi="Times New Roman" w:cs="Times New Roman"/>
          <w:sz w:val="24"/>
          <w:szCs w:val="24"/>
        </w:rPr>
        <w:t xml:space="preserve">. </w:t>
      </w:r>
    </w:p>
    <w:p w:rsidR="00B42630" w:rsidRDefault="00B42630" w:rsidP="00172D78">
      <w:pPr>
        <w:autoSpaceDE w:val="0"/>
        <w:autoSpaceDN w:val="0"/>
        <w:adjustRightInd w:val="0"/>
        <w:spacing w:after="0"/>
        <w:rPr>
          <w:rFonts w:ascii="Times New Roman" w:hAnsi="Times New Roman" w:cs="Times New Roman"/>
          <w:sz w:val="24"/>
          <w:szCs w:val="24"/>
        </w:rPr>
      </w:pPr>
    </w:p>
    <w:p w:rsidR="00B42630" w:rsidRDefault="00B42630" w:rsidP="00172D78">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Medarbetare inom organisationerna har inte längre några återkommande gemensamma utbildningsdagar eller mötestillfällen för gemensam utveckling av samverkan på medarbetarnivå. Tidigare har KUR utbildningsdagarna med tillhörande kommunområdesvisa uppföljningsdagar till viss del fyllt denna funktion. KUR satsningen från FK har upphört men den arbetsgrupp som bildadades i samband med KUR satsningen finns till viss del kvar. Detta är ett forum där möjlighet finns att utveckla en hållbar och varaktig samverkan mellan de fyra aktörerna. Sävsjö kommun har för tillfället inte någon representant i KUR arbetsgruppen.</w:t>
      </w:r>
    </w:p>
    <w:p w:rsidR="00F576E0" w:rsidRPr="002D59D0" w:rsidRDefault="00F576E0" w:rsidP="00172D78">
      <w:pPr>
        <w:autoSpaceDE w:val="0"/>
        <w:autoSpaceDN w:val="0"/>
        <w:adjustRightInd w:val="0"/>
        <w:spacing w:after="0"/>
        <w:rPr>
          <w:rFonts w:ascii="Times New Roman" w:hAnsi="Times New Roman" w:cs="Times New Roman"/>
          <w:i/>
          <w:sz w:val="24"/>
          <w:szCs w:val="24"/>
        </w:rPr>
      </w:pPr>
    </w:p>
    <w:p w:rsidR="004A385B" w:rsidRPr="00245B63" w:rsidRDefault="00671F7C" w:rsidP="00172D78">
      <w:pPr>
        <w:pStyle w:val="Liststycke"/>
        <w:numPr>
          <w:ilvl w:val="0"/>
          <w:numId w:val="1"/>
        </w:numPr>
        <w:spacing w:after="0"/>
        <w:rPr>
          <w:rFonts w:ascii="Times New Roman" w:eastAsiaTheme="minorEastAsia" w:hAnsi="Times New Roman" w:cs="Times New Roman"/>
          <w:b/>
          <w:color w:val="000000" w:themeColor="text1"/>
          <w:kern w:val="24"/>
          <w:sz w:val="24"/>
          <w:szCs w:val="24"/>
          <w:lang w:eastAsia="sv-SE"/>
        </w:rPr>
      </w:pPr>
      <w:r w:rsidRPr="00245B63">
        <w:rPr>
          <w:rFonts w:ascii="Times New Roman" w:eastAsiaTheme="minorEastAsia" w:hAnsi="Times New Roman" w:cs="Times New Roman"/>
          <w:b/>
          <w:color w:val="000000" w:themeColor="text1"/>
          <w:kern w:val="24"/>
          <w:sz w:val="24"/>
          <w:szCs w:val="24"/>
          <w:lang w:eastAsia="sv-SE"/>
        </w:rPr>
        <w:t>Faktorer som främjar samverkan i kommunområde Sävsjö</w:t>
      </w:r>
    </w:p>
    <w:p w:rsidR="0065170F" w:rsidRDefault="00473FA9" w:rsidP="00172D78">
      <w:pPr>
        <w:numPr>
          <w:ilvl w:val="0"/>
          <w:numId w:val="10"/>
        </w:numPr>
        <w:spacing w:after="0"/>
        <w:ind w:left="1267"/>
        <w:contextualSpacing/>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F</w:t>
      </w:r>
      <w:r w:rsidR="0065170F" w:rsidRPr="002E501A">
        <w:rPr>
          <w:rFonts w:ascii="Times New Roman" w:eastAsia="Times New Roman" w:hAnsi="Times New Roman" w:cs="Times New Roman"/>
          <w:sz w:val="24"/>
          <w:szCs w:val="24"/>
          <w:lang w:eastAsia="sv-SE"/>
        </w:rPr>
        <w:t>ormella samverkansforum på individnivå för medarbetare (se under rubrik</w:t>
      </w:r>
      <w:r w:rsidR="0065170F" w:rsidRPr="002E501A">
        <w:rPr>
          <w:rFonts w:ascii="Times New Roman" w:hAnsi="Times New Roman" w:cs="Times New Roman"/>
          <w:b/>
          <w:sz w:val="24"/>
          <w:szCs w:val="24"/>
        </w:rPr>
        <w:t xml:space="preserve"> ”</w:t>
      </w:r>
      <w:r w:rsidR="0065170F" w:rsidRPr="002E501A">
        <w:rPr>
          <w:rFonts w:ascii="Times New Roman" w:hAnsi="Times New Roman" w:cs="Times New Roman"/>
          <w:sz w:val="24"/>
          <w:szCs w:val="24"/>
        </w:rPr>
        <w:t>Gemensamma forum och rutiner för beslut”)</w:t>
      </w:r>
      <w:r w:rsidR="0065170F" w:rsidRPr="002E501A">
        <w:rPr>
          <w:rFonts w:ascii="Times New Roman" w:hAnsi="Times New Roman" w:cs="Times New Roman"/>
          <w:b/>
          <w:color w:val="FF0000"/>
          <w:sz w:val="24"/>
          <w:szCs w:val="24"/>
        </w:rPr>
        <w:t xml:space="preserve"> </w:t>
      </w:r>
    </w:p>
    <w:p w:rsidR="0065170F" w:rsidRDefault="004A385B" w:rsidP="00172D78">
      <w:pPr>
        <w:numPr>
          <w:ilvl w:val="0"/>
          <w:numId w:val="10"/>
        </w:numPr>
        <w:spacing w:after="0"/>
        <w:ind w:left="1267"/>
        <w:contextualSpacing/>
        <w:rPr>
          <w:rFonts w:ascii="Times New Roman" w:eastAsia="Times New Roman" w:hAnsi="Times New Roman" w:cs="Times New Roman"/>
          <w:sz w:val="24"/>
          <w:szCs w:val="24"/>
          <w:lang w:eastAsia="sv-SE"/>
        </w:rPr>
      </w:pPr>
      <w:r w:rsidRPr="0065170F">
        <w:rPr>
          <w:rFonts w:ascii="Times New Roman" w:eastAsia="Times New Roman" w:hAnsi="Times New Roman" w:cs="Times New Roman"/>
          <w:sz w:val="24"/>
          <w:szCs w:val="24"/>
          <w:lang w:eastAsia="sv-SE"/>
        </w:rPr>
        <w:t>Styrgrupp (chefsgrupp) till Samverk Sävsjö</w:t>
      </w:r>
    </w:p>
    <w:p w:rsidR="0065170F" w:rsidRDefault="00473FA9" w:rsidP="00172D78">
      <w:pPr>
        <w:numPr>
          <w:ilvl w:val="0"/>
          <w:numId w:val="10"/>
        </w:numPr>
        <w:spacing w:after="0"/>
        <w:ind w:left="1267"/>
        <w:contextualSpacing/>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I</w:t>
      </w:r>
      <w:r w:rsidR="00671F7C" w:rsidRPr="0065170F">
        <w:rPr>
          <w:rFonts w:ascii="Times New Roman" w:eastAsia="Times New Roman" w:hAnsi="Times New Roman" w:cs="Times New Roman"/>
          <w:sz w:val="24"/>
          <w:szCs w:val="24"/>
          <w:lang w:eastAsia="sv-SE"/>
        </w:rPr>
        <w:t>nformella samverkansforum på individnivå för medarbetare, både internt och externt, hos flera av de fyra parterna</w:t>
      </w:r>
    </w:p>
    <w:p w:rsidR="0065170F" w:rsidRPr="0065170F" w:rsidRDefault="00671F7C" w:rsidP="00172D78">
      <w:pPr>
        <w:numPr>
          <w:ilvl w:val="0"/>
          <w:numId w:val="10"/>
        </w:numPr>
        <w:spacing w:after="0"/>
        <w:ind w:left="1267"/>
        <w:contextualSpacing/>
        <w:rPr>
          <w:rFonts w:ascii="Times New Roman" w:eastAsia="Times New Roman" w:hAnsi="Times New Roman" w:cs="Times New Roman"/>
          <w:sz w:val="24"/>
          <w:szCs w:val="24"/>
          <w:lang w:eastAsia="sv-SE"/>
        </w:rPr>
      </w:pPr>
      <w:r w:rsidRPr="0065170F">
        <w:rPr>
          <w:rFonts w:ascii="Times New Roman" w:eastAsiaTheme="minorEastAsia" w:hAnsi="Times New Roman" w:cs="Times New Roman"/>
          <w:color w:val="000000" w:themeColor="text1"/>
          <w:kern w:val="24"/>
          <w:sz w:val="24"/>
          <w:szCs w:val="24"/>
          <w:lang w:eastAsia="sv-SE"/>
        </w:rPr>
        <w:t xml:space="preserve">Chefer som ger förutsättningar för medarbetare att kunna </w:t>
      </w:r>
      <w:r w:rsidR="00021030" w:rsidRPr="0065170F">
        <w:rPr>
          <w:rFonts w:ascii="Times New Roman" w:eastAsiaTheme="minorEastAsia" w:hAnsi="Times New Roman" w:cs="Times New Roman"/>
          <w:color w:val="000000" w:themeColor="text1"/>
          <w:kern w:val="24"/>
          <w:sz w:val="24"/>
          <w:szCs w:val="24"/>
          <w:lang w:eastAsia="sv-SE"/>
        </w:rPr>
        <w:t>samver</w:t>
      </w:r>
      <w:r w:rsidR="00021030">
        <w:rPr>
          <w:rFonts w:ascii="Times New Roman" w:eastAsiaTheme="minorEastAsia" w:hAnsi="Times New Roman" w:cs="Times New Roman"/>
          <w:color w:val="000000" w:themeColor="text1"/>
          <w:kern w:val="24"/>
          <w:sz w:val="24"/>
          <w:szCs w:val="24"/>
          <w:lang w:eastAsia="sv-SE"/>
        </w:rPr>
        <w:t>ka</w:t>
      </w:r>
    </w:p>
    <w:p w:rsidR="0065170F" w:rsidRPr="0065170F" w:rsidRDefault="009E5D9D" w:rsidP="00172D78">
      <w:pPr>
        <w:numPr>
          <w:ilvl w:val="0"/>
          <w:numId w:val="10"/>
        </w:numPr>
        <w:spacing w:after="0"/>
        <w:ind w:left="1267"/>
        <w:contextualSpacing/>
        <w:rPr>
          <w:rFonts w:ascii="Times New Roman" w:eastAsia="Times New Roman" w:hAnsi="Times New Roman" w:cs="Times New Roman"/>
          <w:sz w:val="24"/>
          <w:szCs w:val="24"/>
          <w:lang w:eastAsia="sv-SE"/>
        </w:rPr>
      </w:pPr>
      <w:r>
        <w:rPr>
          <w:rFonts w:ascii="Times New Roman" w:eastAsiaTheme="minorEastAsia" w:hAnsi="Times New Roman" w:cs="Times New Roman"/>
          <w:color w:val="000000" w:themeColor="text1"/>
          <w:kern w:val="24"/>
          <w:sz w:val="24"/>
          <w:szCs w:val="24"/>
          <w:lang w:eastAsia="sv-SE"/>
        </w:rPr>
        <w:t>Rehab</w:t>
      </w:r>
      <w:r w:rsidR="00671F7C" w:rsidRPr="0065170F">
        <w:rPr>
          <w:rFonts w:ascii="Times New Roman" w:eastAsiaTheme="minorEastAsia" w:hAnsi="Times New Roman" w:cs="Times New Roman"/>
          <w:color w:val="000000" w:themeColor="text1"/>
          <w:kern w:val="24"/>
          <w:sz w:val="24"/>
          <w:szCs w:val="24"/>
          <w:lang w:eastAsia="sv-SE"/>
        </w:rPr>
        <w:t>samordnare hos vårdgivare som är kontaktväg in till vården samt även samordnar/koordinerar vårdens insatser</w:t>
      </w:r>
      <w:r w:rsidR="0065170F">
        <w:rPr>
          <w:rFonts w:ascii="Times New Roman" w:eastAsiaTheme="minorEastAsia" w:hAnsi="Times New Roman" w:cs="Times New Roman"/>
          <w:color w:val="000000" w:themeColor="text1"/>
          <w:kern w:val="24"/>
          <w:sz w:val="24"/>
          <w:szCs w:val="24"/>
          <w:lang w:eastAsia="sv-SE"/>
        </w:rPr>
        <w:t xml:space="preserve"> </w:t>
      </w:r>
    </w:p>
    <w:p w:rsidR="0065170F" w:rsidRDefault="0065170F" w:rsidP="00172D78">
      <w:pPr>
        <w:numPr>
          <w:ilvl w:val="0"/>
          <w:numId w:val="10"/>
        </w:numPr>
        <w:spacing w:after="0"/>
        <w:ind w:left="1267"/>
        <w:contextualSpacing/>
        <w:rPr>
          <w:rFonts w:ascii="Times New Roman" w:eastAsia="Times New Roman" w:hAnsi="Times New Roman" w:cs="Times New Roman"/>
          <w:sz w:val="24"/>
          <w:szCs w:val="24"/>
          <w:lang w:eastAsia="sv-SE"/>
        </w:rPr>
      </w:pPr>
      <w:r w:rsidRPr="002E501A">
        <w:rPr>
          <w:rFonts w:ascii="Times New Roman" w:eastAsiaTheme="minorEastAsia" w:hAnsi="Times New Roman" w:cs="Times New Roman"/>
          <w:color w:val="000000" w:themeColor="text1"/>
          <w:kern w:val="24"/>
          <w:sz w:val="24"/>
          <w:szCs w:val="24"/>
          <w:lang w:eastAsia="sv-SE"/>
        </w:rPr>
        <w:t>Ko</w:t>
      </w:r>
      <w:r w:rsidR="00021030">
        <w:rPr>
          <w:rFonts w:ascii="Times New Roman" w:eastAsiaTheme="minorEastAsia" w:hAnsi="Times New Roman" w:cs="Times New Roman"/>
          <w:color w:val="000000" w:themeColor="text1"/>
          <w:kern w:val="24"/>
          <w:sz w:val="24"/>
          <w:szCs w:val="24"/>
          <w:lang w:eastAsia="sv-SE"/>
        </w:rPr>
        <w:t>ordinator, samverkansansvarig som förenklar vägen in till FK</w:t>
      </w:r>
    </w:p>
    <w:p w:rsidR="0065170F" w:rsidRDefault="00671F7C" w:rsidP="00172D78">
      <w:pPr>
        <w:numPr>
          <w:ilvl w:val="0"/>
          <w:numId w:val="10"/>
        </w:numPr>
        <w:spacing w:after="0"/>
        <w:ind w:left="1267"/>
        <w:contextualSpacing/>
        <w:rPr>
          <w:rFonts w:ascii="Times New Roman" w:eastAsia="Times New Roman" w:hAnsi="Times New Roman" w:cs="Times New Roman"/>
          <w:sz w:val="24"/>
          <w:szCs w:val="24"/>
          <w:lang w:eastAsia="sv-SE"/>
        </w:rPr>
      </w:pPr>
      <w:r w:rsidRPr="0065170F">
        <w:rPr>
          <w:rFonts w:ascii="Times New Roman" w:eastAsiaTheme="minorEastAsia" w:hAnsi="Times New Roman" w:cs="Times New Roman"/>
          <w:color w:val="000000" w:themeColor="text1"/>
          <w:kern w:val="24"/>
          <w:sz w:val="24"/>
          <w:szCs w:val="24"/>
          <w:lang w:eastAsia="sv-SE"/>
        </w:rPr>
        <w:t xml:space="preserve">Vården </w:t>
      </w:r>
      <w:r w:rsidR="0065170F">
        <w:rPr>
          <w:rFonts w:ascii="Times New Roman" w:eastAsiaTheme="minorEastAsia" w:hAnsi="Times New Roman" w:cs="Times New Roman"/>
          <w:color w:val="000000" w:themeColor="text1"/>
          <w:kern w:val="24"/>
          <w:sz w:val="24"/>
          <w:szCs w:val="24"/>
          <w:lang w:eastAsia="sv-SE"/>
        </w:rPr>
        <w:t xml:space="preserve">och socialtjänst i samma lokal ger enkel </w:t>
      </w:r>
      <w:r w:rsidRPr="0065170F">
        <w:rPr>
          <w:rFonts w:ascii="Times New Roman" w:eastAsiaTheme="minorEastAsia" w:hAnsi="Times New Roman" w:cs="Times New Roman"/>
          <w:color w:val="000000" w:themeColor="text1"/>
          <w:kern w:val="24"/>
          <w:sz w:val="24"/>
          <w:szCs w:val="24"/>
          <w:lang w:eastAsia="sv-SE"/>
        </w:rPr>
        <w:t>informell kontaktväg</w:t>
      </w:r>
    </w:p>
    <w:p w:rsidR="0065170F" w:rsidRDefault="00617726" w:rsidP="00172D78">
      <w:pPr>
        <w:numPr>
          <w:ilvl w:val="0"/>
          <w:numId w:val="10"/>
        </w:numPr>
        <w:spacing w:after="0"/>
        <w:ind w:left="1267"/>
        <w:contextualSpacing/>
        <w:rPr>
          <w:rFonts w:ascii="Times New Roman" w:eastAsia="Times New Roman" w:hAnsi="Times New Roman" w:cs="Times New Roman"/>
          <w:sz w:val="24"/>
          <w:szCs w:val="24"/>
          <w:lang w:eastAsia="sv-SE"/>
        </w:rPr>
      </w:pPr>
      <w:r>
        <w:rPr>
          <w:rFonts w:ascii="Times New Roman" w:eastAsiaTheme="minorEastAsia" w:hAnsi="Times New Roman" w:cs="Times New Roman"/>
          <w:color w:val="000000" w:themeColor="text1"/>
          <w:kern w:val="24"/>
          <w:sz w:val="24"/>
          <w:szCs w:val="24"/>
          <w:lang w:eastAsia="sv-SE"/>
        </w:rPr>
        <w:t>I</w:t>
      </w:r>
      <w:r w:rsidR="00671F7C" w:rsidRPr="0065170F">
        <w:rPr>
          <w:rFonts w:ascii="Times New Roman" w:eastAsiaTheme="minorEastAsia" w:hAnsi="Times New Roman" w:cs="Times New Roman"/>
          <w:color w:val="000000" w:themeColor="text1"/>
          <w:kern w:val="24"/>
          <w:sz w:val="24"/>
          <w:szCs w:val="24"/>
          <w:lang w:eastAsia="sv-SE"/>
        </w:rPr>
        <w:t>ntern samverkan mellan försörjningsstöd och Jobbhuset</w:t>
      </w:r>
    </w:p>
    <w:p w:rsidR="0065170F" w:rsidRDefault="00671F7C" w:rsidP="00172D78">
      <w:pPr>
        <w:numPr>
          <w:ilvl w:val="0"/>
          <w:numId w:val="10"/>
        </w:numPr>
        <w:spacing w:after="0"/>
        <w:ind w:left="1267"/>
        <w:contextualSpacing/>
        <w:rPr>
          <w:rFonts w:ascii="Times New Roman" w:eastAsia="Times New Roman" w:hAnsi="Times New Roman" w:cs="Times New Roman"/>
          <w:sz w:val="24"/>
          <w:szCs w:val="24"/>
          <w:lang w:eastAsia="sv-SE"/>
        </w:rPr>
      </w:pPr>
      <w:r w:rsidRPr="0065170F">
        <w:rPr>
          <w:rFonts w:ascii="Times New Roman" w:eastAsiaTheme="minorEastAsia" w:hAnsi="Times New Roman" w:cs="Times New Roman"/>
          <w:color w:val="000000" w:themeColor="text1"/>
          <w:kern w:val="24"/>
          <w:sz w:val="24"/>
          <w:szCs w:val="24"/>
          <w:lang w:eastAsia="sv-SE"/>
        </w:rPr>
        <w:t>Jobbhuset med arbetsprövningsplatser, handledare, jobbcoach och arbetsterapeut</w:t>
      </w:r>
    </w:p>
    <w:p w:rsidR="00671F7C" w:rsidRPr="0065170F" w:rsidRDefault="00671F7C" w:rsidP="00172D78">
      <w:pPr>
        <w:numPr>
          <w:ilvl w:val="0"/>
          <w:numId w:val="10"/>
        </w:numPr>
        <w:spacing w:after="0"/>
        <w:ind w:left="1267"/>
        <w:contextualSpacing/>
        <w:rPr>
          <w:rFonts w:ascii="Times New Roman" w:eastAsia="Times New Roman" w:hAnsi="Times New Roman" w:cs="Times New Roman"/>
          <w:sz w:val="24"/>
          <w:szCs w:val="24"/>
          <w:lang w:eastAsia="sv-SE"/>
        </w:rPr>
      </w:pPr>
      <w:r w:rsidRPr="0065170F">
        <w:rPr>
          <w:rFonts w:ascii="Times New Roman" w:eastAsiaTheme="minorEastAsia" w:hAnsi="Times New Roman" w:cs="Times New Roman"/>
          <w:color w:val="000000" w:themeColor="text1"/>
          <w:kern w:val="24"/>
          <w:sz w:val="24"/>
          <w:szCs w:val="24"/>
          <w:lang w:eastAsia="sv-SE"/>
        </w:rPr>
        <w:t>God lokalkännedom och god kännedom om individen</w:t>
      </w:r>
    </w:p>
    <w:p w:rsidR="0065170F" w:rsidRPr="0065170F" w:rsidRDefault="00617726" w:rsidP="00172D78">
      <w:pPr>
        <w:numPr>
          <w:ilvl w:val="0"/>
          <w:numId w:val="10"/>
        </w:numPr>
        <w:spacing w:after="0"/>
        <w:ind w:left="1267"/>
        <w:contextualSpacing/>
        <w:rPr>
          <w:rFonts w:ascii="Times New Roman" w:eastAsia="Times New Roman" w:hAnsi="Times New Roman" w:cs="Times New Roman"/>
          <w:sz w:val="24"/>
          <w:szCs w:val="24"/>
          <w:lang w:eastAsia="sv-SE"/>
        </w:rPr>
      </w:pPr>
      <w:r>
        <w:rPr>
          <w:rFonts w:ascii="Times New Roman" w:eastAsiaTheme="minorEastAsia" w:hAnsi="Times New Roman" w:cs="Times New Roman"/>
          <w:color w:val="000000" w:themeColor="text1"/>
          <w:kern w:val="24"/>
          <w:sz w:val="24"/>
          <w:szCs w:val="24"/>
          <w:lang w:eastAsia="sv-SE"/>
        </w:rPr>
        <w:t>I</w:t>
      </w:r>
      <w:r w:rsidR="0065170F" w:rsidRPr="002E501A">
        <w:rPr>
          <w:rFonts w:ascii="Times New Roman" w:eastAsiaTheme="minorEastAsia" w:hAnsi="Times New Roman" w:cs="Times New Roman"/>
          <w:color w:val="000000" w:themeColor="text1"/>
          <w:kern w:val="24"/>
          <w:sz w:val="24"/>
          <w:szCs w:val="24"/>
          <w:lang w:eastAsia="sv-SE"/>
        </w:rPr>
        <w:t>ntern samverkan mellan socialtjänsten olika verksamheter</w:t>
      </w:r>
    </w:p>
    <w:p w:rsidR="0065170F" w:rsidRDefault="0065170F" w:rsidP="00172D78">
      <w:pPr>
        <w:spacing w:after="0"/>
        <w:contextualSpacing/>
        <w:rPr>
          <w:rFonts w:ascii="Times New Roman" w:eastAsiaTheme="minorEastAsia" w:hAnsi="Times New Roman" w:cs="Times New Roman"/>
          <w:color w:val="000000" w:themeColor="text1"/>
          <w:kern w:val="24"/>
          <w:sz w:val="24"/>
          <w:szCs w:val="24"/>
          <w:lang w:eastAsia="sv-SE"/>
        </w:rPr>
      </w:pPr>
    </w:p>
    <w:p w:rsidR="0065170F" w:rsidRPr="00035ACB" w:rsidRDefault="0065170F" w:rsidP="00172D78">
      <w:pPr>
        <w:pStyle w:val="Liststycke"/>
        <w:numPr>
          <w:ilvl w:val="0"/>
          <w:numId w:val="1"/>
        </w:numPr>
        <w:spacing w:before="106" w:after="0"/>
        <w:rPr>
          <w:rFonts w:ascii="Times New Roman" w:eastAsia="Times New Roman" w:hAnsi="Times New Roman" w:cs="Times New Roman"/>
          <w:sz w:val="24"/>
          <w:szCs w:val="24"/>
          <w:lang w:eastAsia="sv-SE"/>
        </w:rPr>
      </w:pPr>
      <w:r w:rsidRPr="00245B63">
        <w:rPr>
          <w:rFonts w:ascii="Times New Roman" w:eastAsiaTheme="minorEastAsia" w:hAnsi="Times New Roman" w:cs="Times New Roman"/>
          <w:b/>
          <w:bCs/>
          <w:color w:val="000000" w:themeColor="text1"/>
          <w:kern w:val="24"/>
          <w:sz w:val="24"/>
          <w:szCs w:val="24"/>
          <w:lang w:eastAsia="sv-SE"/>
        </w:rPr>
        <w:t>Önskat läge</w:t>
      </w:r>
      <w:r w:rsidRPr="00245B63">
        <w:rPr>
          <w:rFonts w:ascii="Times New Roman" w:eastAsiaTheme="minorEastAsia" w:hAnsi="Times New Roman" w:cs="Times New Roman"/>
          <w:color w:val="000000" w:themeColor="text1"/>
          <w:kern w:val="24"/>
          <w:sz w:val="24"/>
          <w:szCs w:val="24"/>
          <w:lang w:eastAsia="sv-SE"/>
        </w:rPr>
        <w:t xml:space="preserve"> </w:t>
      </w:r>
      <w:r w:rsidRPr="00245B63">
        <w:rPr>
          <w:rFonts w:ascii="Times New Roman" w:eastAsiaTheme="minorEastAsia" w:hAnsi="Times New Roman" w:cs="Times New Roman"/>
          <w:b/>
          <w:color w:val="000000" w:themeColor="text1"/>
          <w:kern w:val="24"/>
          <w:sz w:val="24"/>
          <w:szCs w:val="24"/>
          <w:lang w:eastAsia="sv-SE"/>
        </w:rPr>
        <w:t>i kommunområde Sävsjö</w:t>
      </w:r>
    </w:p>
    <w:p w:rsidR="00035ACB" w:rsidRPr="00035ACB" w:rsidRDefault="00035ACB" w:rsidP="00172D78">
      <w:pPr>
        <w:spacing w:before="96" w:after="0"/>
        <w:rPr>
          <w:rFonts w:ascii="Times New Roman" w:eastAsiaTheme="minorEastAsia" w:hAnsi="Times New Roman" w:cs="Times New Roman"/>
          <w:b/>
          <w:bCs/>
          <w:i/>
          <w:color w:val="000000" w:themeColor="text1"/>
          <w:kern w:val="24"/>
          <w:sz w:val="20"/>
          <w:szCs w:val="20"/>
          <w:lang w:eastAsia="sv-SE"/>
        </w:rPr>
      </w:pPr>
      <w:r w:rsidRPr="00035ACB">
        <w:rPr>
          <w:rFonts w:ascii="Times New Roman" w:eastAsiaTheme="minorEastAsia" w:hAnsi="Times New Roman" w:cs="Times New Roman"/>
          <w:b/>
          <w:bCs/>
          <w:i/>
          <w:color w:val="000000" w:themeColor="text1"/>
          <w:kern w:val="24"/>
          <w:sz w:val="20"/>
          <w:szCs w:val="20"/>
          <w:lang w:eastAsia="sv-SE"/>
        </w:rPr>
        <w:t xml:space="preserve">Verksamhetsnivå </w:t>
      </w:r>
    </w:p>
    <w:p w:rsidR="00035ACB" w:rsidRPr="00035ACB" w:rsidRDefault="00275991" w:rsidP="00172D78">
      <w:pPr>
        <w:numPr>
          <w:ilvl w:val="0"/>
          <w:numId w:val="10"/>
        </w:numPr>
        <w:spacing w:after="0"/>
        <w:ind w:left="1267"/>
        <w:contextualSpacing/>
        <w:rPr>
          <w:rFonts w:ascii="Times New Roman" w:eastAsia="Times New Roman" w:hAnsi="Times New Roman" w:cs="Times New Roman"/>
          <w:sz w:val="24"/>
          <w:szCs w:val="24"/>
          <w:lang w:eastAsia="sv-SE"/>
        </w:rPr>
      </w:pPr>
      <w:r w:rsidRPr="00035ACB">
        <w:rPr>
          <w:rFonts w:ascii="Times New Roman" w:eastAsiaTheme="minorEastAsia" w:hAnsi="Times New Roman" w:cs="Times New Roman"/>
          <w:color w:val="000000" w:themeColor="text1"/>
          <w:kern w:val="24"/>
          <w:sz w:val="24"/>
          <w:szCs w:val="24"/>
          <w:lang w:eastAsia="sv-SE"/>
        </w:rPr>
        <w:t>Bibehålla och u</w:t>
      </w:r>
      <w:r>
        <w:rPr>
          <w:rFonts w:ascii="Times New Roman" w:eastAsiaTheme="minorEastAsia" w:hAnsi="Times New Roman" w:cs="Times New Roman"/>
          <w:color w:val="000000" w:themeColor="text1"/>
          <w:kern w:val="24"/>
          <w:sz w:val="24"/>
          <w:szCs w:val="24"/>
          <w:lang w:eastAsia="sv-SE"/>
        </w:rPr>
        <w:t>tveckla integrerad samverkan det vill säga</w:t>
      </w:r>
      <w:r w:rsidRPr="00035ACB">
        <w:rPr>
          <w:rFonts w:ascii="Times New Roman" w:eastAsiaTheme="minorEastAsia" w:hAnsi="Times New Roman" w:cs="Times New Roman"/>
          <w:color w:val="000000" w:themeColor="text1"/>
          <w:kern w:val="24"/>
          <w:sz w:val="24"/>
          <w:szCs w:val="24"/>
          <w:lang w:eastAsia="sv-SE"/>
        </w:rPr>
        <w:t xml:space="preserve"> upprätthålla varaktiga och fungerande samverkansstrukturer mellan samtliga fyra aktörer </w:t>
      </w:r>
    </w:p>
    <w:p w:rsidR="00035ACB" w:rsidRPr="00035ACB" w:rsidRDefault="00035ACB" w:rsidP="00172D78">
      <w:pPr>
        <w:numPr>
          <w:ilvl w:val="0"/>
          <w:numId w:val="10"/>
        </w:numPr>
        <w:spacing w:after="0"/>
        <w:ind w:left="1267"/>
        <w:contextualSpacing/>
        <w:rPr>
          <w:rFonts w:ascii="Times New Roman" w:eastAsia="Times New Roman" w:hAnsi="Times New Roman" w:cs="Times New Roman"/>
          <w:sz w:val="24"/>
          <w:szCs w:val="24"/>
          <w:lang w:eastAsia="sv-SE"/>
        </w:rPr>
      </w:pPr>
      <w:r w:rsidRPr="00035ACB">
        <w:rPr>
          <w:rFonts w:ascii="Times New Roman" w:eastAsiaTheme="minorEastAsia" w:hAnsi="Times New Roman" w:cs="Times New Roman"/>
          <w:color w:val="000000" w:themeColor="text1"/>
          <w:kern w:val="24"/>
          <w:sz w:val="24"/>
          <w:szCs w:val="24"/>
          <w:lang w:eastAsia="sv-SE"/>
        </w:rPr>
        <w:t>Bibehålla och utveckla gemensam värdegrund och inställning till samverkan. ”Vad kan vår verksamhet göra för individen och hur löser vi detta gemensamt?”</w:t>
      </w:r>
    </w:p>
    <w:p w:rsidR="00035ACB" w:rsidRPr="00035ACB" w:rsidRDefault="00035ACB" w:rsidP="00172D78">
      <w:pPr>
        <w:numPr>
          <w:ilvl w:val="0"/>
          <w:numId w:val="14"/>
        </w:numPr>
        <w:spacing w:after="0"/>
        <w:ind w:left="1267"/>
        <w:contextualSpacing/>
        <w:rPr>
          <w:rFonts w:ascii="Times New Roman" w:eastAsia="Times New Roman" w:hAnsi="Times New Roman" w:cs="Times New Roman"/>
          <w:sz w:val="24"/>
          <w:szCs w:val="24"/>
          <w:lang w:eastAsia="sv-SE"/>
        </w:rPr>
      </w:pPr>
      <w:r w:rsidRPr="00035ACB">
        <w:rPr>
          <w:rFonts w:ascii="Times New Roman" w:eastAsiaTheme="minorEastAsia" w:hAnsi="Times New Roman" w:cs="Times New Roman"/>
          <w:color w:val="000000" w:themeColor="text1"/>
          <w:kern w:val="24"/>
          <w:sz w:val="24"/>
          <w:szCs w:val="24"/>
          <w:lang w:eastAsia="sv-SE"/>
        </w:rPr>
        <w:t>Ge rätt insats, i rätt tid, till rätt person, av rätt aktör och till rätt kostnad</w:t>
      </w:r>
    </w:p>
    <w:p w:rsidR="00035ACB" w:rsidRPr="00035ACB" w:rsidRDefault="00035ACB" w:rsidP="00172D78">
      <w:pPr>
        <w:numPr>
          <w:ilvl w:val="0"/>
          <w:numId w:val="10"/>
        </w:numPr>
        <w:spacing w:after="0"/>
        <w:ind w:left="1267"/>
        <w:contextualSpacing/>
        <w:rPr>
          <w:rFonts w:ascii="Times New Roman" w:eastAsia="Times New Roman" w:hAnsi="Times New Roman" w:cs="Times New Roman"/>
          <w:sz w:val="24"/>
          <w:szCs w:val="24"/>
          <w:lang w:eastAsia="sv-SE"/>
        </w:rPr>
      </w:pPr>
      <w:r w:rsidRPr="00035ACB">
        <w:rPr>
          <w:rFonts w:ascii="Times New Roman" w:eastAsiaTheme="minorEastAsia" w:hAnsi="Times New Roman" w:cs="Times New Roman"/>
          <w:color w:val="000000" w:themeColor="text1"/>
          <w:kern w:val="24"/>
          <w:sz w:val="24"/>
          <w:szCs w:val="24"/>
          <w:lang w:eastAsia="sv-SE"/>
        </w:rPr>
        <w:lastRenderedPageBreak/>
        <w:t>Ha god kännedom och kunskap om varandras verksamheter och möjliga insatser för målgruppen</w:t>
      </w:r>
    </w:p>
    <w:p w:rsidR="00035ACB" w:rsidRPr="00035ACB" w:rsidRDefault="00035ACB" w:rsidP="00172D78">
      <w:pPr>
        <w:spacing w:before="96" w:after="0"/>
        <w:rPr>
          <w:rFonts w:ascii="Times New Roman" w:eastAsia="Times New Roman" w:hAnsi="Times New Roman" w:cs="Times New Roman"/>
          <w:i/>
          <w:sz w:val="20"/>
          <w:szCs w:val="20"/>
          <w:lang w:eastAsia="sv-SE"/>
        </w:rPr>
      </w:pPr>
      <w:r w:rsidRPr="00035ACB">
        <w:rPr>
          <w:rFonts w:ascii="Times New Roman" w:eastAsiaTheme="minorEastAsia" w:hAnsi="Times New Roman" w:cs="Times New Roman"/>
          <w:b/>
          <w:bCs/>
          <w:i/>
          <w:color w:val="000000" w:themeColor="text1"/>
          <w:kern w:val="24"/>
          <w:sz w:val="20"/>
          <w:szCs w:val="20"/>
          <w:lang w:eastAsia="sv-SE"/>
        </w:rPr>
        <w:t>Individnivå</w:t>
      </w:r>
    </w:p>
    <w:p w:rsidR="00035ACB" w:rsidRPr="00035ACB" w:rsidRDefault="00035ACB" w:rsidP="00172D78">
      <w:pPr>
        <w:numPr>
          <w:ilvl w:val="0"/>
          <w:numId w:val="15"/>
        </w:numPr>
        <w:spacing w:after="0"/>
        <w:ind w:left="1267"/>
        <w:contextualSpacing/>
        <w:rPr>
          <w:rFonts w:ascii="Times New Roman" w:eastAsia="Times New Roman" w:hAnsi="Times New Roman" w:cs="Times New Roman"/>
          <w:i/>
          <w:sz w:val="24"/>
          <w:szCs w:val="24"/>
          <w:lang w:eastAsia="sv-SE"/>
        </w:rPr>
      </w:pPr>
      <w:r w:rsidRPr="00035ACB">
        <w:rPr>
          <w:rFonts w:ascii="Times New Roman" w:eastAsiaTheme="minorEastAsia" w:hAnsi="Times New Roman" w:cs="Times New Roman"/>
          <w:color w:val="000000" w:themeColor="text1"/>
          <w:kern w:val="24"/>
          <w:sz w:val="24"/>
          <w:szCs w:val="24"/>
          <w:lang w:eastAsia="sv-SE"/>
        </w:rPr>
        <w:t>Erbjudas rätt insats</w:t>
      </w:r>
      <w:r>
        <w:rPr>
          <w:rFonts w:ascii="Times New Roman" w:eastAsiaTheme="minorEastAsia" w:hAnsi="Times New Roman" w:cs="Times New Roman"/>
          <w:color w:val="000000" w:themeColor="text1"/>
          <w:kern w:val="24"/>
          <w:sz w:val="24"/>
          <w:szCs w:val="24"/>
          <w:lang w:eastAsia="sv-SE"/>
        </w:rPr>
        <w:t xml:space="preserve">, i rätt tid och av rätt aktör </w:t>
      </w:r>
      <w:r w:rsidRPr="00035ACB">
        <w:rPr>
          <w:rFonts w:ascii="Times New Roman" w:eastAsiaTheme="minorEastAsia" w:hAnsi="Times New Roman" w:cs="Times New Roman"/>
          <w:i/>
          <w:color w:val="000000" w:themeColor="text1"/>
          <w:kern w:val="24"/>
          <w:sz w:val="24"/>
          <w:szCs w:val="24"/>
          <w:lang w:eastAsia="sv-SE"/>
        </w:rPr>
        <w:t>”slippa springa runt</w:t>
      </w:r>
      <w:r>
        <w:rPr>
          <w:rFonts w:ascii="Times New Roman" w:eastAsiaTheme="minorEastAsia" w:hAnsi="Times New Roman" w:cs="Times New Roman"/>
          <w:i/>
          <w:color w:val="000000" w:themeColor="text1"/>
          <w:kern w:val="24"/>
          <w:sz w:val="24"/>
          <w:szCs w:val="24"/>
          <w:lang w:eastAsia="sv-SE"/>
        </w:rPr>
        <w:t xml:space="preserve"> i syst</w:t>
      </w:r>
      <w:r w:rsidR="00770A55">
        <w:rPr>
          <w:rFonts w:ascii="Times New Roman" w:eastAsiaTheme="minorEastAsia" w:hAnsi="Times New Roman" w:cs="Times New Roman"/>
          <w:i/>
          <w:color w:val="000000" w:themeColor="text1"/>
          <w:kern w:val="24"/>
          <w:sz w:val="24"/>
          <w:szCs w:val="24"/>
          <w:lang w:eastAsia="sv-SE"/>
        </w:rPr>
        <w:t>e</w:t>
      </w:r>
      <w:r>
        <w:rPr>
          <w:rFonts w:ascii="Times New Roman" w:eastAsiaTheme="minorEastAsia" w:hAnsi="Times New Roman" w:cs="Times New Roman"/>
          <w:i/>
          <w:color w:val="000000" w:themeColor="text1"/>
          <w:kern w:val="24"/>
          <w:sz w:val="24"/>
          <w:szCs w:val="24"/>
          <w:lang w:eastAsia="sv-SE"/>
        </w:rPr>
        <w:t>men</w:t>
      </w:r>
      <w:r w:rsidRPr="00035ACB">
        <w:rPr>
          <w:rFonts w:ascii="Times New Roman" w:eastAsiaTheme="minorEastAsia" w:hAnsi="Times New Roman" w:cs="Times New Roman"/>
          <w:i/>
          <w:color w:val="000000" w:themeColor="text1"/>
          <w:kern w:val="24"/>
          <w:sz w:val="24"/>
          <w:szCs w:val="24"/>
          <w:lang w:eastAsia="sv-SE"/>
        </w:rPr>
        <w:t>”</w:t>
      </w:r>
    </w:p>
    <w:p w:rsidR="00035ACB" w:rsidRDefault="00035ACB" w:rsidP="00172D78">
      <w:pPr>
        <w:numPr>
          <w:ilvl w:val="0"/>
          <w:numId w:val="15"/>
        </w:numPr>
        <w:spacing w:after="0"/>
        <w:ind w:left="1267"/>
        <w:contextualSpacing/>
        <w:rPr>
          <w:rFonts w:ascii="Times New Roman" w:eastAsia="Times New Roman" w:hAnsi="Times New Roman" w:cs="Times New Roman"/>
          <w:sz w:val="24"/>
          <w:szCs w:val="24"/>
          <w:lang w:eastAsia="sv-SE"/>
        </w:rPr>
      </w:pPr>
      <w:r w:rsidRPr="00035ACB">
        <w:rPr>
          <w:rFonts w:ascii="Times New Roman" w:eastAsiaTheme="minorEastAsia" w:hAnsi="Times New Roman" w:cs="Times New Roman"/>
          <w:color w:val="000000" w:themeColor="text1"/>
          <w:kern w:val="24"/>
          <w:sz w:val="24"/>
          <w:szCs w:val="24"/>
          <w:lang w:eastAsia="sv-SE"/>
        </w:rPr>
        <w:t xml:space="preserve">Få en varaktig lösning gällande arbete/sysselsättning och självförsörjning </w:t>
      </w:r>
    </w:p>
    <w:p w:rsidR="00035ACB" w:rsidRPr="00035ACB" w:rsidRDefault="00035ACB" w:rsidP="00172D78">
      <w:pPr>
        <w:numPr>
          <w:ilvl w:val="0"/>
          <w:numId w:val="15"/>
        </w:numPr>
        <w:spacing w:after="0"/>
        <w:ind w:left="1267"/>
        <w:contextualSpacing/>
        <w:rPr>
          <w:rFonts w:ascii="Times New Roman" w:eastAsia="Times New Roman" w:hAnsi="Times New Roman" w:cs="Times New Roman"/>
          <w:sz w:val="24"/>
          <w:szCs w:val="24"/>
          <w:lang w:eastAsia="sv-SE"/>
        </w:rPr>
      </w:pPr>
      <w:r w:rsidRPr="00035ACB">
        <w:rPr>
          <w:rFonts w:ascii="Times New Roman" w:eastAsiaTheme="minorEastAsia" w:hAnsi="Times New Roman" w:cs="Times New Roman"/>
          <w:color w:val="000000" w:themeColor="text1"/>
          <w:kern w:val="24"/>
          <w:sz w:val="24"/>
          <w:szCs w:val="24"/>
          <w:lang w:eastAsia="sv-SE"/>
        </w:rPr>
        <w:t>Få möjlighet att utifrån egna förutsättningar arbeta 100</w:t>
      </w:r>
      <w:r w:rsidR="00770A55">
        <w:rPr>
          <w:rFonts w:ascii="Times New Roman" w:eastAsiaTheme="minorEastAsia" w:hAnsi="Times New Roman" w:cs="Times New Roman"/>
          <w:color w:val="000000" w:themeColor="text1"/>
          <w:kern w:val="24"/>
          <w:sz w:val="24"/>
          <w:szCs w:val="24"/>
          <w:lang w:eastAsia="sv-SE"/>
        </w:rPr>
        <w:t xml:space="preserve"> </w:t>
      </w:r>
      <w:r w:rsidRPr="00035ACB">
        <w:rPr>
          <w:rFonts w:ascii="Times New Roman" w:eastAsiaTheme="minorEastAsia" w:hAnsi="Times New Roman" w:cs="Times New Roman"/>
          <w:color w:val="000000" w:themeColor="text1"/>
          <w:kern w:val="24"/>
          <w:sz w:val="24"/>
          <w:szCs w:val="24"/>
          <w:lang w:eastAsia="sv-SE"/>
        </w:rPr>
        <w:t>% av sin egen förmåga</w:t>
      </w:r>
    </w:p>
    <w:p w:rsidR="00035ACB" w:rsidRPr="00035ACB" w:rsidRDefault="00035ACB" w:rsidP="00172D78">
      <w:pPr>
        <w:spacing w:after="0"/>
        <w:contextualSpacing/>
        <w:rPr>
          <w:rFonts w:ascii="Times New Roman" w:eastAsia="Times New Roman" w:hAnsi="Times New Roman" w:cs="Times New Roman"/>
          <w:sz w:val="24"/>
          <w:szCs w:val="24"/>
          <w:lang w:eastAsia="sv-SE"/>
        </w:rPr>
      </w:pPr>
    </w:p>
    <w:p w:rsidR="00671F7C" w:rsidRPr="00245B63" w:rsidRDefault="00671F7C" w:rsidP="00172D78">
      <w:pPr>
        <w:pStyle w:val="Liststycke"/>
        <w:numPr>
          <w:ilvl w:val="0"/>
          <w:numId w:val="1"/>
        </w:numPr>
        <w:tabs>
          <w:tab w:val="left" w:pos="2038"/>
          <w:tab w:val="center" w:pos="4536"/>
        </w:tabs>
        <w:spacing w:before="77" w:after="0"/>
        <w:rPr>
          <w:rFonts w:ascii="Times New Roman" w:eastAsiaTheme="minorEastAsia" w:hAnsi="Times New Roman" w:cs="Times New Roman"/>
          <w:b/>
          <w:bCs/>
          <w:color w:val="000000" w:themeColor="text1"/>
          <w:kern w:val="24"/>
          <w:sz w:val="24"/>
          <w:szCs w:val="24"/>
          <w:lang w:eastAsia="sv-SE"/>
        </w:rPr>
      </w:pPr>
      <w:r w:rsidRPr="00245B63">
        <w:rPr>
          <w:rFonts w:ascii="Times New Roman" w:eastAsiaTheme="minorEastAsia" w:hAnsi="Times New Roman" w:cs="Times New Roman"/>
          <w:b/>
          <w:bCs/>
          <w:color w:val="000000" w:themeColor="text1"/>
          <w:kern w:val="24"/>
          <w:sz w:val="24"/>
          <w:szCs w:val="24"/>
          <w:lang w:eastAsia="sv-SE"/>
        </w:rPr>
        <w:t>Möjliga utvecklingsområden i kommunområde Sävsjö</w:t>
      </w:r>
    </w:p>
    <w:p w:rsidR="0065170F" w:rsidRDefault="00671F7C" w:rsidP="00172D78">
      <w:pPr>
        <w:numPr>
          <w:ilvl w:val="0"/>
          <w:numId w:val="11"/>
        </w:numPr>
        <w:spacing w:after="0"/>
        <w:ind w:left="1267"/>
        <w:contextualSpacing/>
        <w:rPr>
          <w:rFonts w:ascii="Times New Roman" w:eastAsia="Times New Roman" w:hAnsi="Times New Roman" w:cs="Times New Roman"/>
          <w:sz w:val="24"/>
          <w:szCs w:val="24"/>
          <w:lang w:eastAsia="sv-SE"/>
        </w:rPr>
      </w:pPr>
      <w:r w:rsidRPr="0065170F">
        <w:rPr>
          <w:rFonts w:ascii="Times New Roman" w:eastAsiaTheme="minorEastAsia" w:hAnsi="Times New Roman" w:cs="Times New Roman"/>
          <w:color w:val="000000" w:themeColor="text1"/>
          <w:kern w:val="24"/>
          <w:sz w:val="24"/>
          <w:szCs w:val="24"/>
          <w:lang w:eastAsia="sv-SE"/>
        </w:rPr>
        <w:t xml:space="preserve">Klargöra </w:t>
      </w:r>
      <w:r w:rsidR="0065170F" w:rsidRPr="0065170F">
        <w:rPr>
          <w:rFonts w:ascii="Times New Roman" w:eastAsiaTheme="minorEastAsia" w:hAnsi="Times New Roman" w:cs="Times New Roman"/>
          <w:color w:val="000000" w:themeColor="text1"/>
          <w:kern w:val="24"/>
          <w:sz w:val="24"/>
          <w:szCs w:val="24"/>
          <w:lang w:eastAsia="sv-SE"/>
        </w:rPr>
        <w:t>och tydliggöra samtliga fyra aktörers</w:t>
      </w:r>
      <w:r w:rsidRPr="0065170F">
        <w:rPr>
          <w:rFonts w:ascii="Times New Roman" w:eastAsiaTheme="minorEastAsia" w:hAnsi="Times New Roman" w:cs="Times New Roman"/>
          <w:color w:val="000000" w:themeColor="text1"/>
          <w:kern w:val="24"/>
          <w:sz w:val="24"/>
          <w:szCs w:val="24"/>
          <w:lang w:eastAsia="sv-SE"/>
        </w:rPr>
        <w:t xml:space="preserve"> funktion i Samverk Sävsjö. Det finns oklarheter gällande vem som kallar, hur och när man ska kalla till Samverk Sävsjö </w:t>
      </w:r>
      <w:r w:rsidR="0065170F" w:rsidRPr="0065170F">
        <w:rPr>
          <w:rFonts w:ascii="Times New Roman" w:eastAsiaTheme="minorEastAsia" w:hAnsi="Times New Roman" w:cs="Times New Roman"/>
          <w:color w:val="000000" w:themeColor="text1"/>
          <w:kern w:val="24"/>
          <w:sz w:val="24"/>
          <w:szCs w:val="24"/>
          <w:lang w:eastAsia="sv-SE"/>
        </w:rPr>
        <w:t xml:space="preserve">hos samtliga aktörer förutom kommunen. </w:t>
      </w:r>
    </w:p>
    <w:p w:rsidR="0065170F" w:rsidRDefault="0065170F" w:rsidP="00172D78">
      <w:pPr>
        <w:numPr>
          <w:ilvl w:val="0"/>
          <w:numId w:val="11"/>
        </w:numPr>
        <w:spacing w:after="0"/>
        <w:ind w:left="1267"/>
        <w:contextualSpacing/>
        <w:rPr>
          <w:rFonts w:ascii="Times New Roman" w:eastAsia="Times New Roman" w:hAnsi="Times New Roman" w:cs="Times New Roman"/>
          <w:sz w:val="24"/>
          <w:szCs w:val="24"/>
          <w:lang w:eastAsia="sv-SE"/>
        </w:rPr>
      </w:pPr>
      <w:r w:rsidRPr="0065170F">
        <w:rPr>
          <w:rFonts w:ascii="Times New Roman" w:eastAsiaTheme="minorEastAsia" w:hAnsi="Times New Roman" w:cs="Times New Roman"/>
          <w:color w:val="000000" w:themeColor="text1"/>
          <w:kern w:val="24"/>
          <w:sz w:val="24"/>
          <w:szCs w:val="24"/>
          <w:lang w:eastAsia="sv-SE"/>
        </w:rPr>
        <w:t xml:space="preserve">Klargöra </w:t>
      </w:r>
      <w:r w:rsidR="00671F7C" w:rsidRPr="0065170F">
        <w:rPr>
          <w:rFonts w:ascii="Times New Roman" w:eastAsiaTheme="minorEastAsia" w:hAnsi="Times New Roman" w:cs="Times New Roman"/>
          <w:color w:val="000000" w:themeColor="text1"/>
          <w:kern w:val="24"/>
          <w:sz w:val="24"/>
          <w:szCs w:val="24"/>
          <w:lang w:eastAsia="sv-SE"/>
        </w:rPr>
        <w:t xml:space="preserve">användandet av SIP </w:t>
      </w:r>
      <w:r w:rsidRPr="0065170F">
        <w:rPr>
          <w:rFonts w:ascii="Times New Roman" w:eastAsiaTheme="minorEastAsia" w:hAnsi="Times New Roman" w:cs="Times New Roman"/>
          <w:color w:val="000000" w:themeColor="text1"/>
          <w:kern w:val="24"/>
          <w:sz w:val="24"/>
          <w:szCs w:val="24"/>
          <w:lang w:eastAsia="sv-SE"/>
        </w:rPr>
        <w:t>för samtliga fyra aktörer. N</w:t>
      </w:r>
      <w:r w:rsidR="00671F7C" w:rsidRPr="0065170F">
        <w:rPr>
          <w:rFonts w:ascii="Times New Roman" w:eastAsiaTheme="minorEastAsia" w:hAnsi="Times New Roman" w:cs="Times New Roman"/>
          <w:color w:val="000000" w:themeColor="text1"/>
          <w:kern w:val="24"/>
          <w:sz w:val="24"/>
          <w:szCs w:val="24"/>
          <w:lang w:eastAsia="sv-SE"/>
        </w:rPr>
        <w:t xml:space="preserve">är, hur och av vem? </w:t>
      </w:r>
      <w:r w:rsidRPr="0065170F">
        <w:rPr>
          <w:rFonts w:ascii="Times New Roman" w:eastAsiaTheme="minorEastAsia" w:hAnsi="Times New Roman" w:cs="Times New Roman"/>
          <w:color w:val="000000" w:themeColor="text1"/>
          <w:kern w:val="24"/>
          <w:sz w:val="24"/>
          <w:szCs w:val="24"/>
          <w:lang w:eastAsia="sv-SE"/>
        </w:rPr>
        <w:t>När SIP och när Samverk Sävsjö?</w:t>
      </w:r>
    </w:p>
    <w:p w:rsidR="0065170F" w:rsidRDefault="00671F7C" w:rsidP="00172D78">
      <w:pPr>
        <w:numPr>
          <w:ilvl w:val="0"/>
          <w:numId w:val="11"/>
        </w:numPr>
        <w:spacing w:after="0"/>
        <w:ind w:left="1267"/>
        <w:contextualSpacing/>
        <w:rPr>
          <w:rFonts w:ascii="Times New Roman" w:eastAsia="Times New Roman" w:hAnsi="Times New Roman" w:cs="Times New Roman"/>
          <w:sz w:val="24"/>
          <w:szCs w:val="24"/>
          <w:lang w:eastAsia="sv-SE"/>
        </w:rPr>
      </w:pPr>
      <w:r w:rsidRPr="0065170F">
        <w:rPr>
          <w:rFonts w:ascii="Times New Roman" w:eastAsiaTheme="minorEastAsia" w:hAnsi="Times New Roman" w:cs="Times New Roman"/>
          <w:color w:val="000000" w:themeColor="text1"/>
          <w:kern w:val="24"/>
          <w:sz w:val="24"/>
          <w:szCs w:val="24"/>
          <w:lang w:eastAsia="sv-SE"/>
        </w:rPr>
        <w:t>Tydliggöra de två olika chefsgruppernas (LSG, Styrgrupp Samverk) syfte och funktion i utvecklandet av samverk</w:t>
      </w:r>
      <w:r w:rsidR="009E5D9D">
        <w:rPr>
          <w:rFonts w:ascii="Times New Roman" w:eastAsiaTheme="minorEastAsia" w:hAnsi="Times New Roman" w:cs="Times New Roman"/>
          <w:color w:val="000000" w:themeColor="text1"/>
          <w:kern w:val="24"/>
          <w:sz w:val="24"/>
          <w:szCs w:val="24"/>
          <w:lang w:eastAsia="sv-SE"/>
        </w:rPr>
        <w:t>sarbetet mellan de fyra aktörerna</w:t>
      </w:r>
    </w:p>
    <w:p w:rsidR="0065170F" w:rsidRDefault="00671F7C" w:rsidP="00172D78">
      <w:pPr>
        <w:numPr>
          <w:ilvl w:val="0"/>
          <w:numId w:val="11"/>
        </w:numPr>
        <w:spacing w:after="0"/>
        <w:ind w:left="1267"/>
        <w:contextualSpacing/>
        <w:rPr>
          <w:rFonts w:ascii="Times New Roman" w:eastAsia="Times New Roman" w:hAnsi="Times New Roman" w:cs="Times New Roman"/>
          <w:sz w:val="24"/>
          <w:szCs w:val="24"/>
          <w:lang w:eastAsia="sv-SE"/>
        </w:rPr>
      </w:pPr>
      <w:r w:rsidRPr="0065170F">
        <w:rPr>
          <w:rFonts w:ascii="Times New Roman" w:eastAsiaTheme="minorEastAsia" w:hAnsi="Times New Roman" w:cs="Times New Roman"/>
          <w:color w:val="000000" w:themeColor="text1"/>
          <w:kern w:val="24"/>
          <w:sz w:val="24"/>
          <w:szCs w:val="24"/>
          <w:lang w:eastAsia="sv-SE"/>
        </w:rPr>
        <w:t xml:space="preserve">Förenkla och effektivisera </w:t>
      </w:r>
      <w:r w:rsidR="0065170F">
        <w:rPr>
          <w:rFonts w:ascii="Times New Roman" w:eastAsiaTheme="minorEastAsia" w:hAnsi="Times New Roman" w:cs="Times New Roman"/>
          <w:color w:val="000000" w:themeColor="text1"/>
          <w:kern w:val="24"/>
          <w:sz w:val="24"/>
          <w:szCs w:val="24"/>
          <w:lang w:eastAsia="sv-SE"/>
        </w:rPr>
        <w:t xml:space="preserve">de formella </w:t>
      </w:r>
      <w:r w:rsidRPr="0065170F">
        <w:rPr>
          <w:rFonts w:ascii="Times New Roman" w:eastAsiaTheme="minorEastAsia" w:hAnsi="Times New Roman" w:cs="Times New Roman"/>
          <w:color w:val="000000" w:themeColor="text1"/>
          <w:kern w:val="24"/>
          <w:sz w:val="24"/>
          <w:szCs w:val="24"/>
          <w:lang w:eastAsia="sv-SE"/>
        </w:rPr>
        <w:t>kontaktvägar</w:t>
      </w:r>
      <w:r w:rsidR="0065170F">
        <w:rPr>
          <w:rFonts w:ascii="Times New Roman" w:eastAsiaTheme="minorEastAsia" w:hAnsi="Times New Roman" w:cs="Times New Roman"/>
          <w:color w:val="000000" w:themeColor="text1"/>
          <w:kern w:val="24"/>
          <w:sz w:val="24"/>
          <w:szCs w:val="24"/>
          <w:lang w:eastAsia="sv-SE"/>
        </w:rPr>
        <w:t>na mellan aktörerna</w:t>
      </w:r>
    </w:p>
    <w:p w:rsidR="0065170F" w:rsidRDefault="00671F7C" w:rsidP="00172D78">
      <w:pPr>
        <w:numPr>
          <w:ilvl w:val="0"/>
          <w:numId w:val="11"/>
        </w:numPr>
        <w:spacing w:after="0"/>
        <w:ind w:left="1267"/>
        <w:contextualSpacing/>
        <w:rPr>
          <w:rFonts w:ascii="Times New Roman" w:eastAsia="Times New Roman" w:hAnsi="Times New Roman" w:cs="Times New Roman"/>
          <w:sz w:val="24"/>
          <w:szCs w:val="24"/>
          <w:lang w:eastAsia="sv-SE"/>
        </w:rPr>
      </w:pPr>
      <w:r w:rsidRPr="0065170F">
        <w:rPr>
          <w:rFonts w:ascii="Times New Roman" w:eastAsiaTheme="minorEastAsia" w:hAnsi="Times New Roman" w:cs="Times New Roman"/>
          <w:color w:val="000000" w:themeColor="text1"/>
          <w:kern w:val="24"/>
          <w:sz w:val="24"/>
          <w:szCs w:val="24"/>
          <w:lang w:eastAsia="sv-SE"/>
        </w:rPr>
        <w:t xml:space="preserve">Definiera, beskriva och tydliggöra gemensamma målgrupper </w:t>
      </w:r>
      <w:r w:rsidR="0065170F">
        <w:rPr>
          <w:rFonts w:ascii="Times New Roman" w:eastAsiaTheme="minorEastAsia" w:hAnsi="Times New Roman" w:cs="Times New Roman"/>
          <w:color w:val="000000" w:themeColor="text1"/>
          <w:kern w:val="24"/>
          <w:sz w:val="24"/>
          <w:szCs w:val="24"/>
          <w:lang w:eastAsia="sv-SE"/>
        </w:rPr>
        <w:t xml:space="preserve">aktuella för samverkan och samordnade rehabiliteringsinsatser </w:t>
      </w:r>
      <w:r w:rsidRPr="0065170F">
        <w:rPr>
          <w:rFonts w:ascii="Times New Roman" w:eastAsiaTheme="minorEastAsia" w:hAnsi="Times New Roman" w:cs="Times New Roman"/>
          <w:color w:val="000000" w:themeColor="text1"/>
          <w:kern w:val="24"/>
          <w:sz w:val="24"/>
          <w:szCs w:val="24"/>
          <w:lang w:eastAsia="sv-SE"/>
        </w:rPr>
        <w:t>för samtliga fyra parter</w:t>
      </w:r>
    </w:p>
    <w:p w:rsidR="0065170F" w:rsidRDefault="00671F7C" w:rsidP="00172D78">
      <w:pPr>
        <w:numPr>
          <w:ilvl w:val="0"/>
          <w:numId w:val="11"/>
        </w:numPr>
        <w:spacing w:after="0"/>
        <w:ind w:left="1267"/>
        <w:contextualSpacing/>
        <w:rPr>
          <w:rFonts w:ascii="Times New Roman" w:eastAsia="Times New Roman" w:hAnsi="Times New Roman" w:cs="Times New Roman"/>
          <w:sz w:val="24"/>
          <w:szCs w:val="24"/>
          <w:lang w:eastAsia="sv-SE"/>
        </w:rPr>
      </w:pPr>
      <w:r w:rsidRPr="0065170F">
        <w:rPr>
          <w:rFonts w:ascii="Times New Roman" w:eastAsiaTheme="minorEastAsia" w:hAnsi="Times New Roman" w:cs="Times New Roman"/>
          <w:color w:val="000000" w:themeColor="text1"/>
          <w:kern w:val="24"/>
          <w:sz w:val="24"/>
          <w:szCs w:val="24"/>
          <w:lang w:eastAsia="sv-SE"/>
        </w:rPr>
        <w:t>Öka kunskapen om varandras verksamheter, verktygslådor, kompetens, ansvarsområden och regelverk</w:t>
      </w:r>
    </w:p>
    <w:p w:rsidR="0065170F" w:rsidRDefault="00671F7C" w:rsidP="00172D78">
      <w:pPr>
        <w:numPr>
          <w:ilvl w:val="0"/>
          <w:numId w:val="11"/>
        </w:numPr>
        <w:spacing w:after="0"/>
        <w:ind w:left="1267"/>
        <w:contextualSpacing/>
        <w:rPr>
          <w:rFonts w:ascii="Times New Roman" w:eastAsia="Times New Roman" w:hAnsi="Times New Roman" w:cs="Times New Roman"/>
          <w:sz w:val="24"/>
          <w:szCs w:val="24"/>
          <w:lang w:eastAsia="sv-SE"/>
        </w:rPr>
      </w:pPr>
      <w:r w:rsidRPr="0065170F">
        <w:rPr>
          <w:rFonts w:ascii="Times New Roman" w:eastAsiaTheme="minorEastAsia" w:hAnsi="Times New Roman" w:cs="Times New Roman"/>
          <w:color w:val="000000" w:themeColor="text1"/>
          <w:kern w:val="24"/>
          <w:sz w:val="24"/>
          <w:szCs w:val="24"/>
          <w:lang w:eastAsia="sv-SE"/>
        </w:rPr>
        <w:t xml:space="preserve">Kartlägga möjliga insatser </w:t>
      </w:r>
      <w:r w:rsidR="009E5D9D">
        <w:rPr>
          <w:rFonts w:ascii="Times New Roman" w:eastAsiaTheme="minorEastAsia" w:hAnsi="Times New Roman" w:cs="Times New Roman"/>
          <w:color w:val="000000" w:themeColor="text1"/>
          <w:kern w:val="24"/>
          <w:sz w:val="24"/>
          <w:szCs w:val="24"/>
          <w:lang w:eastAsia="sv-SE"/>
        </w:rPr>
        <w:t>hos de fyra aktörerna</w:t>
      </w:r>
    </w:p>
    <w:p w:rsidR="0065170F" w:rsidRDefault="00671F7C" w:rsidP="00172D78">
      <w:pPr>
        <w:numPr>
          <w:ilvl w:val="0"/>
          <w:numId w:val="11"/>
        </w:numPr>
        <w:spacing w:after="0"/>
        <w:ind w:left="1267"/>
        <w:contextualSpacing/>
        <w:rPr>
          <w:rFonts w:ascii="Times New Roman" w:eastAsia="Times New Roman" w:hAnsi="Times New Roman" w:cs="Times New Roman"/>
          <w:sz w:val="24"/>
          <w:szCs w:val="24"/>
          <w:lang w:eastAsia="sv-SE"/>
        </w:rPr>
      </w:pPr>
      <w:r w:rsidRPr="0065170F">
        <w:rPr>
          <w:rFonts w:ascii="Times New Roman" w:eastAsiaTheme="minorEastAsia" w:hAnsi="Times New Roman" w:cs="Times New Roman"/>
          <w:color w:val="000000" w:themeColor="text1"/>
          <w:kern w:val="24"/>
          <w:sz w:val="24"/>
          <w:szCs w:val="24"/>
          <w:lang w:eastAsia="sv-SE"/>
        </w:rPr>
        <w:t>Förtydliga samverkans strukturer internt och externt vid</w:t>
      </w:r>
      <w:r w:rsidR="0065170F">
        <w:rPr>
          <w:rFonts w:ascii="Times New Roman" w:eastAsiaTheme="minorEastAsia" w:hAnsi="Times New Roman" w:cs="Times New Roman"/>
          <w:color w:val="000000" w:themeColor="text1"/>
          <w:kern w:val="24"/>
          <w:sz w:val="24"/>
          <w:szCs w:val="24"/>
          <w:lang w:eastAsia="sv-SE"/>
        </w:rPr>
        <w:t xml:space="preserve"> avslut/överlämning av ärende för att kunna delge relevant information, </w:t>
      </w:r>
      <w:r w:rsidR="009E5D9D">
        <w:rPr>
          <w:rFonts w:ascii="Times New Roman" w:eastAsiaTheme="minorEastAsia" w:hAnsi="Times New Roman" w:cs="Times New Roman"/>
          <w:color w:val="000000" w:themeColor="text1"/>
          <w:kern w:val="24"/>
          <w:sz w:val="24"/>
          <w:szCs w:val="24"/>
          <w:lang w:eastAsia="sv-SE"/>
        </w:rPr>
        <w:t xml:space="preserve">kunna dra nytta av det som tidigare genomförts och ta </w:t>
      </w:r>
      <w:r w:rsidRPr="0065170F">
        <w:rPr>
          <w:rFonts w:ascii="Times New Roman" w:eastAsiaTheme="minorEastAsia" w:hAnsi="Times New Roman" w:cs="Times New Roman"/>
          <w:color w:val="000000" w:themeColor="text1"/>
          <w:kern w:val="24"/>
          <w:sz w:val="24"/>
          <w:szCs w:val="24"/>
          <w:lang w:eastAsia="sv-SE"/>
        </w:rPr>
        <w:t xml:space="preserve">vid där annan </w:t>
      </w:r>
      <w:r w:rsidR="009E5D9D">
        <w:rPr>
          <w:rFonts w:ascii="Times New Roman" w:eastAsiaTheme="minorEastAsia" w:hAnsi="Times New Roman" w:cs="Times New Roman"/>
          <w:color w:val="000000" w:themeColor="text1"/>
          <w:kern w:val="24"/>
          <w:sz w:val="24"/>
          <w:szCs w:val="24"/>
          <w:lang w:eastAsia="sv-SE"/>
        </w:rPr>
        <w:t>aktör avslutar</w:t>
      </w:r>
    </w:p>
    <w:p w:rsidR="0065170F" w:rsidRPr="009E5D9D" w:rsidRDefault="00671F7C" w:rsidP="009E5D9D">
      <w:pPr>
        <w:numPr>
          <w:ilvl w:val="0"/>
          <w:numId w:val="11"/>
        </w:numPr>
        <w:spacing w:after="0"/>
        <w:ind w:left="1267"/>
        <w:contextualSpacing/>
        <w:rPr>
          <w:rFonts w:ascii="Times New Roman" w:eastAsia="Times New Roman" w:hAnsi="Times New Roman" w:cs="Times New Roman"/>
          <w:sz w:val="24"/>
          <w:szCs w:val="24"/>
          <w:lang w:eastAsia="sv-SE"/>
        </w:rPr>
      </w:pPr>
      <w:r w:rsidRPr="0065170F">
        <w:rPr>
          <w:rFonts w:ascii="Times New Roman" w:eastAsiaTheme="minorEastAsia" w:hAnsi="Times New Roman" w:cs="Times New Roman"/>
          <w:color w:val="000000" w:themeColor="text1"/>
          <w:kern w:val="24"/>
          <w:sz w:val="24"/>
          <w:szCs w:val="24"/>
          <w:lang w:eastAsia="sv-SE"/>
        </w:rPr>
        <w:t xml:space="preserve">Ökad samverkan mellan kommunen, vården, AF och FK vid sjukskrivning av person med försörjningsstöd/aktivitetsstöd utan SGI </w:t>
      </w:r>
      <w:r w:rsidR="00021030" w:rsidRPr="0065170F">
        <w:rPr>
          <w:rFonts w:ascii="Times New Roman" w:eastAsiaTheme="minorEastAsia" w:hAnsi="Times New Roman" w:cs="Times New Roman"/>
          <w:color w:val="000000" w:themeColor="text1"/>
          <w:kern w:val="24"/>
          <w:sz w:val="24"/>
          <w:szCs w:val="24"/>
          <w:lang w:eastAsia="sv-SE"/>
        </w:rPr>
        <w:t>s.k.</w:t>
      </w:r>
      <w:r w:rsidRPr="0065170F">
        <w:rPr>
          <w:rFonts w:ascii="Times New Roman" w:eastAsiaTheme="minorEastAsia" w:hAnsi="Times New Roman" w:cs="Times New Roman"/>
          <w:color w:val="000000" w:themeColor="text1"/>
          <w:kern w:val="24"/>
          <w:sz w:val="24"/>
          <w:szCs w:val="24"/>
          <w:lang w:eastAsia="sv-SE"/>
        </w:rPr>
        <w:t xml:space="preserve"> nollplacerade– ”vad sjukskriver man ifrån?”</w:t>
      </w:r>
    </w:p>
    <w:p w:rsidR="0065170F" w:rsidRDefault="00671F7C" w:rsidP="00172D78">
      <w:pPr>
        <w:numPr>
          <w:ilvl w:val="0"/>
          <w:numId w:val="11"/>
        </w:numPr>
        <w:spacing w:after="0"/>
        <w:ind w:left="1267"/>
        <w:contextualSpacing/>
        <w:rPr>
          <w:rFonts w:ascii="Times New Roman" w:eastAsia="Times New Roman" w:hAnsi="Times New Roman" w:cs="Times New Roman"/>
          <w:sz w:val="24"/>
          <w:szCs w:val="24"/>
          <w:lang w:eastAsia="sv-SE"/>
        </w:rPr>
      </w:pPr>
      <w:r w:rsidRPr="0065170F">
        <w:rPr>
          <w:rFonts w:ascii="Times New Roman" w:eastAsiaTheme="minorEastAsia" w:hAnsi="Times New Roman" w:cs="Times New Roman"/>
          <w:color w:val="000000" w:themeColor="text1"/>
          <w:kern w:val="24"/>
          <w:sz w:val="24"/>
          <w:szCs w:val="24"/>
          <w:lang w:eastAsia="sv-SE"/>
        </w:rPr>
        <w:t>Utveckla/förtydliga AME:s roll/funktion vid klargörande av arbetsförutsättningar</w:t>
      </w:r>
    </w:p>
    <w:p w:rsidR="0065170F" w:rsidRDefault="00671F7C" w:rsidP="00172D78">
      <w:pPr>
        <w:numPr>
          <w:ilvl w:val="0"/>
          <w:numId w:val="11"/>
        </w:numPr>
        <w:spacing w:after="0"/>
        <w:ind w:left="1267"/>
        <w:contextualSpacing/>
        <w:rPr>
          <w:rFonts w:ascii="Times New Roman" w:eastAsia="Times New Roman" w:hAnsi="Times New Roman" w:cs="Times New Roman"/>
          <w:sz w:val="24"/>
          <w:szCs w:val="24"/>
          <w:lang w:eastAsia="sv-SE"/>
        </w:rPr>
      </w:pPr>
      <w:r w:rsidRPr="0065170F">
        <w:rPr>
          <w:rFonts w:ascii="Times New Roman" w:eastAsiaTheme="minorEastAsia" w:hAnsi="Times New Roman" w:cs="Times New Roman"/>
          <w:color w:val="000000" w:themeColor="text1"/>
          <w:kern w:val="24"/>
          <w:sz w:val="24"/>
          <w:szCs w:val="24"/>
          <w:lang w:eastAsia="sv-SE"/>
        </w:rPr>
        <w:t>Utveckla/förtydlig arbetsterapeutens roll på AME i klargörandet av arbetsförutsättningar hos individen</w:t>
      </w:r>
    </w:p>
    <w:p w:rsidR="0065170F" w:rsidRPr="0065170F" w:rsidRDefault="0065170F" w:rsidP="00172D78">
      <w:pPr>
        <w:numPr>
          <w:ilvl w:val="0"/>
          <w:numId w:val="12"/>
        </w:numPr>
        <w:spacing w:after="0"/>
        <w:ind w:left="1267"/>
        <w:contextualSpacing/>
        <w:rPr>
          <w:rFonts w:ascii="Times New Roman" w:eastAsia="Times New Roman" w:hAnsi="Times New Roman" w:cs="Times New Roman"/>
          <w:sz w:val="24"/>
          <w:szCs w:val="24"/>
          <w:lang w:eastAsia="sv-SE"/>
        </w:rPr>
      </w:pPr>
      <w:r w:rsidRPr="0065170F">
        <w:rPr>
          <w:rFonts w:ascii="Times New Roman" w:eastAsiaTheme="minorEastAsia" w:hAnsi="Times New Roman" w:cs="Times New Roman"/>
          <w:color w:val="000000" w:themeColor="text1"/>
          <w:kern w:val="24"/>
          <w:sz w:val="24"/>
          <w:szCs w:val="24"/>
          <w:lang w:eastAsia="sv-SE"/>
        </w:rPr>
        <w:t>Ökad samverkan mellan kommunen, vården, AF och FK vid sjukskrivning av person med försörjn</w:t>
      </w:r>
      <w:r w:rsidR="009E5D9D">
        <w:rPr>
          <w:rFonts w:ascii="Times New Roman" w:eastAsiaTheme="minorEastAsia" w:hAnsi="Times New Roman" w:cs="Times New Roman"/>
          <w:color w:val="000000" w:themeColor="text1"/>
          <w:kern w:val="24"/>
          <w:sz w:val="24"/>
          <w:szCs w:val="24"/>
          <w:lang w:eastAsia="sv-SE"/>
        </w:rPr>
        <w:t>ingsstöd/aktivitetsstöd utan SGI</w:t>
      </w:r>
      <w:r w:rsidRPr="0065170F">
        <w:rPr>
          <w:rFonts w:ascii="Times New Roman" w:eastAsiaTheme="minorEastAsia" w:hAnsi="Times New Roman" w:cs="Times New Roman"/>
          <w:color w:val="000000" w:themeColor="text1"/>
          <w:kern w:val="24"/>
          <w:sz w:val="24"/>
          <w:szCs w:val="24"/>
          <w:lang w:eastAsia="sv-SE"/>
        </w:rPr>
        <w:t>. Vad sjukskriver vården från? Vilka insatser finns planerade för patienten via AF och/eller kommunen?</w:t>
      </w:r>
    </w:p>
    <w:p w:rsidR="0065170F" w:rsidRPr="0065170F" w:rsidRDefault="0065170F" w:rsidP="00172D78">
      <w:pPr>
        <w:numPr>
          <w:ilvl w:val="0"/>
          <w:numId w:val="12"/>
        </w:numPr>
        <w:spacing w:after="0"/>
        <w:ind w:left="1267"/>
        <w:contextualSpacing/>
        <w:rPr>
          <w:rFonts w:ascii="Times New Roman" w:eastAsia="Times New Roman" w:hAnsi="Times New Roman" w:cs="Times New Roman"/>
          <w:sz w:val="24"/>
          <w:szCs w:val="24"/>
          <w:lang w:eastAsia="sv-SE"/>
        </w:rPr>
      </w:pPr>
      <w:r w:rsidRPr="00D7396B">
        <w:rPr>
          <w:rFonts w:ascii="Times New Roman" w:eastAsiaTheme="minorEastAsia" w:hAnsi="Times New Roman" w:cs="Times New Roman"/>
          <w:color w:val="000000" w:themeColor="text1"/>
          <w:kern w:val="24"/>
          <w:sz w:val="24"/>
          <w:szCs w:val="24"/>
          <w:lang w:eastAsia="sv-SE"/>
        </w:rPr>
        <w:t xml:space="preserve">Ökad </w:t>
      </w:r>
      <w:r>
        <w:rPr>
          <w:rFonts w:ascii="Times New Roman" w:eastAsiaTheme="minorEastAsia" w:hAnsi="Times New Roman" w:cs="Times New Roman"/>
          <w:color w:val="000000" w:themeColor="text1"/>
          <w:kern w:val="24"/>
          <w:sz w:val="24"/>
          <w:szCs w:val="24"/>
          <w:lang w:eastAsia="sv-SE"/>
        </w:rPr>
        <w:t xml:space="preserve">och förtydligad </w:t>
      </w:r>
      <w:r w:rsidRPr="00D7396B">
        <w:rPr>
          <w:rFonts w:ascii="Times New Roman" w:eastAsiaTheme="minorEastAsia" w:hAnsi="Times New Roman" w:cs="Times New Roman"/>
          <w:color w:val="000000" w:themeColor="text1"/>
          <w:kern w:val="24"/>
          <w:sz w:val="24"/>
          <w:szCs w:val="24"/>
          <w:lang w:eastAsia="sv-SE"/>
        </w:rPr>
        <w:t>samve</w:t>
      </w:r>
      <w:r>
        <w:rPr>
          <w:rFonts w:ascii="Times New Roman" w:eastAsiaTheme="minorEastAsia" w:hAnsi="Times New Roman" w:cs="Times New Roman"/>
          <w:color w:val="000000" w:themeColor="text1"/>
          <w:kern w:val="24"/>
          <w:sz w:val="24"/>
          <w:szCs w:val="24"/>
          <w:lang w:eastAsia="sv-SE"/>
        </w:rPr>
        <w:t>rkan mellan samtliga fyra aktörer</w:t>
      </w:r>
      <w:r w:rsidRPr="00D7396B">
        <w:rPr>
          <w:rFonts w:ascii="Times New Roman" w:eastAsiaTheme="minorEastAsia" w:hAnsi="Times New Roman" w:cs="Times New Roman"/>
          <w:color w:val="000000" w:themeColor="text1"/>
          <w:kern w:val="24"/>
          <w:sz w:val="24"/>
          <w:szCs w:val="24"/>
          <w:lang w:eastAsia="sv-SE"/>
        </w:rPr>
        <w:t xml:space="preserve"> vid ansökan av sjuk- aktivitetsersättn</w:t>
      </w:r>
      <w:r w:rsidR="009E5D9D">
        <w:rPr>
          <w:rFonts w:ascii="Times New Roman" w:eastAsiaTheme="minorEastAsia" w:hAnsi="Times New Roman" w:cs="Times New Roman"/>
          <w:color w:val="000000" w:themeColor="text1"/>
          <w:kern w:val="24"/>
          <w:sz w:val="24"/>
          <w:szCs w:val="24"/>
          <w:lang w:eastAsia="sv-SE"/>
        </w:rPr>
        <w:t>ing</w:t>
      </w:r>
    </w:p>
    <w:p w:rsidR="00671F7C" w:rsidRPr="0065170F" w:rsidRDefault="00671F7C" w:rsidP="00172D78">
      <w:pPr>
        <w:numPr>
          <w:ilvl w:val="0"/>
          <w:numId w:val="11"/>
        </w:numPr>
        <w:spacing w:after="0"/>
        <w:ind w:left="1267"/>
        <w:contextualSpacing/>
        <w:rPr>
          <w:rFonts w:ascii="Times New Roman" w:eastAsia="Times New Roman" w:hAnsi="Times New Roman" w:cs="Times New Roman"/>
          <w:sz w:val="24"/>
          <w:szCs w:val="24"/>
          <w:lang w:eastAsia="sv-SE"/>
        </w:rPr>
      </w:pPr>
      <w:r w:rsidRPr="0065170F">
        <w:rPr>
          <w:rFonts w:ascii="Times New Roman" w:eastAsiaTheme="minorEastAsia" w:hAnsi="Times New Roman" w:cs="Times New Roman"/>
          <w:color w:val="000000" w:themeColor="text1"/>
          <w:kern w:val="24"/>
          <w:sz w:val="24"/>
          <w:szCs w:val="24"/>
          <w:lang w:eastAsia="sv-SE"/>
        </w:rPr>
        <w:t xml:space="preserve">Utöka/utveckla samverkan mellan kommunen/AF/ FK/vårdgivare för elever där det finns frågeställningar angående förutsättningar att klara arbetets krav efter avslutade studier på gymnasiet (både särskola </w:t>
      </w:r>
      <w:r w:rsidR="0065170F">
        <w:rPr>
          <w:rFonts w:ascii="Times New Roman" w:eastAsiaTheme="minorEastAsia" w:hAnsi="Times New Roman" w:cs="Times New Roman"/>
          <w:color w:val="000000" w:themeColor="text1"/>
          <w:kern w:val="24"/>
          <w:sz w:val="24"/>
          <w:szCs w:val="24"/>
          <w:lang w:eastAsia="sv-SE"/>
        </w:rPr>
        <w:t>och andra program) ”V</w:t>
      </w:r>
      <w:r w:rsidRPr="0065170F">
        <w:rPr>
          <w:rFonts w:ascii="Times New Roman" w:eastAsiaTheme="minorEastAsia" w:hAnsi="Times New Roman" w:cs="Times New Roman"/>
          <w:color w:val="000000" w:themeColor="text1"/>
          <w:kern w:val="24"/>
          <w:sz w:val="24"/>
          <w:szCs w:val="24"/>
          <w:lang w:eastAsia="sv-SE"/>
        </w:rPr>
        <w:t>ad händer för eleven efter avslutade gymnasiestudie</w:t>
      </w:r>
      <w:r w:rsidR="0065170F">
        <w:rPr>
          <w:rFonts w:ascii="Times New Roman" w:eastAsiaTheme="minorEastAsia" w:hAnsi="Times New Roman" w:cs="Times New Roman"/>
          <w:color w:val="000000" w:themeColor="text1"/>
          <w:kern w:val="24"/>
          <w:sz w:val="24"/>
          <w:szCs w:val="24"/>
          <w:lang w:eastAsia="sv-SE"/>
        </w:rPr>
        <w:t>r?”</w:t>
      </w:r>
    </w:p>
    <w:p w:rsidR="009E5D9D" w:rsidRDefault="009E5D9D" w:rsidP="009E5D9D">
      <w:pPr>
        <w:rPr>
          <w:rFonts w:ascii="Times New Roman" w:eastAsia="Times New Roman" w:hAnsi="Times New Roman" w:cs="Times New Roman"/>
          <w:sz w:val="24"/>
          <w:szCs w:val="24"/>
          <w:lang w:eastAsia="sv-SE"/>
        </w:rPr>
      </w:pPr>
    </w:p>
    <w:p w:rsidR="00B31A42" w:rsidRPr="00A871EF" w:rsidRDefault="00B31A42" w:rsidP="009E5D9D">
      <w:pPr>
        <w:jc w:val="center"/>
        <w:rPr>
          <w:rFonts w:ascii="Times New Roman" w:hAnsi="Times New Roman" w:cs="Times New Roman"/>
          <w:sz w:val="32"/>
          <w:szCs w:val="32"/>
        </w:rPr>
      </w:pPr>
      <w:r w:rsidRPr="00A871EF">
        <w:rPr>
          <w:rFonts w:ascii="Times New Roman" w:eastAsia="Times New Roman" w:hAnsi="Times New Roman" w:cs="Times New Roman"/>
          <w:color w:val="000000"/>
          <w:kern w:val="24"/>
          <w:sz w:val="32"/>
          <w:szCs w:val="32"/>
          <w:lang w:eastAsia="sv-SE"/>
        </w:rPr>
        <w:t>Öppna Jämförelser 2015</w:t>
      </w:r>
    </w:p>
    <w:p w:rsidR="00B31A42" w:rsidRDefault="00B31A42" w:rsidP="00B31A42"/>
    <w:tbl>
      <w:tblPr>
        <w:tblW w:w="14556" w:type="dxa"/>
        <w:tblInd w:w="-1417" w:type="dxa"/>
        <w:tblLayout w:type="fixed"/>
        <w:tblCellMar>
          <w:left w:w="0" w:type="dxa"/>
          <w:right w:w="0" w:type="dxa"/>
        </w:tblCellMar>
        <w:tblLook w:val="0600" w:firstRow="0" w:lastRow="0" w:firstColumn="0" w:lastColumn="0" w:noHBand="1" w:noVBand="1"/>
      </w:tblPr>
      <w:tblGrid>
        <w:gridCol w:w="851"/>
        <w:gridCol w:w="284"/>
        <w:gridCol w:w="425"/>
        <w:gridCol w:w="1134"/>
        <w:gridCol w:w="851"/>
        <w:gridCol w:w="850"/>
        <w:gridCol w:w="567"/>
        <w:gridCol w:w="992"/>
        <w:gridCol w:w="993"/>
        <w:gridCol w:w="992"/>
        <w:gridCol w:w="850"/>
        <w:gridCol w:w="709"/>
        <w:gridCol w:w="142"/>
        <w:gridCol w:w="709"/>
        <w:gridCol w:w="1827"/>
        <w:gridCol w:w="1190"/>
        <w:gridCol w:w="1190"/>
      </w:tblGrid>
      <w:tr w:rsidR="00B31A42" w:rsidRPr="00A871EF" w:rsidTr="00E95263">
        <w:trPr>
          <w:trHeight w:val="660"/>
        </w:trPr>
        <w:tc>
          <w:tcPr>
            <w:tcW w:w="1135" w:type="dxa"/>
            <w:gridSpan w:val="2"/>
            <w:tcBorders>
              <w:top w:val="nil"/>
              <w:left w:val="nil"/>
              <w:bottom w:val="nil"/>
              <w:right w:val="nil"/>
            </w:tcBorders>
            <w:shd w:val="clear" w:color="auto" w:fill="F2F2F2"/>
            <w:tcMar>
              <w:top w:w="15" w:type="dxa"/>
              <w:left w:w="15" w:type="dxa"/>
              <w:bottom w:w="0" w:type="dxa"/>
              <w:right w:w="15" w:type="dxa"/>
            </w:tcMar>
            <w:hideMark/>
          </w:tcPr>
          <w:p w:rsidR="00B31A42" w:rsidRPr="00A871EF" w:rsidRDefault="00B31A42" w:rsidP="00E95263">
            <w:pPr>
              <w:spacing w:after="0" w:line="240" w:lineRule="auto"/>
              <w:rPr>
                <w:rFonts w:ascii="Arial" w:eastAsia="Times New Roman" w:hAnsi="Arial" w:cs="Arial"/>
                <w:sz w:val="36"/>
                <w:szCs w:val="36"/>
                <w:lang w:eastAsia="sv-SE"/>
              </w:rPr>
            </w:pPr>
          </w:p>
        </w:tc>
        <w:tc>
          <w:tcPr>
            <w:tcW w:w="425" w:type="dxa"/>
            <w:tcBorders>
              <w:top w:val="nil"/>
              <w:left w:val="nil"/>
              <w:bottom w:val="single" w:sz="4" w:space="0" w:color="000000"/>
              <w:right w:val="nil"/>
            </w:tcBorders>
            <w:shd w:val="clear" w:color="auto" w:fill="F2F2F2"/>
            <w:tcMar>
              <w:top w:w="15" w:type="dxa"/>
              <w:left w:w="15" w:type="dxa"/>
              <w:bottom w:w="0" w:type="dxa"/>
              <w:right w:w="15" w:type="dxa"/>
            </w:tcMar>
            <w:hideMark/>
          </w:tcPr>
          <w:p w:rsidR="00B31A42" w:rsidRPr="00A871EF" w:rsidRDefault="00B31A42" w:rsidP="00E95263">
            <w:pPr>
              <w:spacing w:after="0" w:line="240" w:lineRule="auto"/>
              <w:textAlignment w:val="bottom"/>
              <w:rPr>
                <w:rFonts w:ascii="Arial" w:eastAsia="Times New Roman" w:hAnsi="Arial" w:cs="Arial"/>
                <w:sz w:val="36"/>
                <w:szCs w:val="36"/>
                <w:lang w:eastAsia="sv-SE"/>
              </w:rPr>
            </w:pPr>
          </w:p>
        </w:tc>
        <w:tc>
          <w:tcPr>
            <w:tcW w:w="1134" w:type="dxa"/>
            <w:tcBorders>
              <w:top w:val="nil"/>
              <w:left w:val="nil"/>
              <w:bottom w:val="single" w:sz="4" w:space="0" w:color="000000"/>
              <w:right w:val="nil"/>
            </w:tcBorders>
            <w:shd w:val="clear" w:color="auto" w:fill="F2F2F2"/>
            <w:tcMar>
              <w:top w:w="15" w:type="dxa"/>
              <w:left w:w="15" w:type="dxa"/>
              <w:bottom w:w="0" w:type="dxa"/>
              <w:right w:w="15" w:type="dxa"/>
            </w:tcMar>
            <w:vAlign w:val="bottom"/>
            <w:hideMark/>
          </w:tcPr>
          <w:p w:rsidR="00B31A42" w:rsidRPr="00A871EF" w:rsidRDefault="00B31A42" w:rsidP="00E95263">
            <w:pPr>
              <w:spacing w:after="0" w:line="240" w:lineRule="auto"/>
              <w:rPr>
                <w:rFonts w:ascii="Arial" w:eastAsia="Times New Roman" w:hAnsi="Arial" w:cs="Arial"/>
                <w:sz w:val="36"/>
                <w:szCs w:val="36"/>
                <w:lang w:eastAsia="sv-SE"/>
              </w:rPr>
            </w:pPr>
          </w:p>
        </w:tc>
        <w:tc>
          <w:tcPr>
            <w:tcW w:w="851" w:type="dxa"/>
            <w:tcBorders>
              <w:top w:val="nil"/>
              <w:left w:val="nil"/>
              <w:bottom w:val="single" w:sz="4" w:space="0" w:color="000000"/>
              <w:right w:val="nil"/>
            </w:tcBorders>
            <w:shd w:val="clear" w:color="auto" w:fill="F2F2F2"/>
            <w:tcMar>
              <w:top w:w="15" w:type="dxa"/>
              <w:left w:w="15" w:type="dxa"/>
              <w:bottom w:w="0" w:type="dxa"/>
              <w:right w:w="15" w:type="dxa"/>
            </w:tcMar>
            <w:vAlign w:val="bottom"/>
            <w:hideMark/>
          </w:tcPr>
          <w:p w:rsidR="00B31A42" w:rsidRPr="00A871EF" w:rsidRDefault="00B31A42" w:rsidP="00E95263">
            <w:pPr>
              <w:spacing w:after="0" w:line="240" w:lineRule="auto"/>
              <w:rPr>
                <w:rFonts w:ascii="Arial" w:eastAsia="Times New Roman" w:hAnsi="Arial" w:cs="Arial"/>
                <w:sz w:val="36"/>
                <w:szCs w:val="36"/>
                <w:lang w:eastAsia="sv-SE"/>
              </w:rPr>
            </w:pPr>
          </w:p>
        </w:tc>
        <w:tc>
          <w:tcPr>
            <w:tcW w:w="850" w:type="dxa"/>
            <w:tcBorders>
              <w:top w:val="nil"/>
              <w:left w:val="nil"/>
              <w:bottom w:val="single" w:sz="4" w:space="0" w:color="000000"/>
              <w:right w:val="nil"/>
            </w:tcBorders>
            <w:shd w:val="clear" w:color="auto" w:fill="F2F2F2"/>
            <w:tcMar>
              <w:top w:w="15" w:type="dxa"/>
              <w:left w:w="15" w:type="dxa"/>
              <w:bottom w:w="0" w:type="dxa"/>
              <w:right w:w="15" w:type="dxa"/>
            </w:tcMar>
            <w:vAlign w:val="bottom"/>
            <w:hideMark/>
          </w:tcPr>
          <w:p w:rsidR="00B31A42" w:rsidRPr="00A871EF" w:rsidRDefault="00B31A42" w:rsidP="00E95263">
            <w:pPr>
              <w:spacing w:after="0" w:line="240" w:lineRule="auto"/>
              <w:rPr>
                <w:rFonts w:ascii="Arial" w:eastAsia="Times New Roman" w:hAnsi="Arial" w:cs="Arial"/>
                <w:sz w:val="36"/>
                <w:szCs w:val="36"/>
                <w:lang w:eastAsia="sv-SE"/>
              </w:rPr>
            </w:pPr>
          </w:p>
        </w:tc>
        <w:tc>
          <w:tcPr>
            <w:tcW w:w="567" w:type="dxa"/>
            <w:tcBorders>
              <w:top w:val="nil"/>
              <w:left w:val="nil"/>
              <w:bottom w:val="single" w:sz="4" w:space="0" w:color="000000"/>
              <w:right w:val="nil"/>
            </w:tcBorders>
            <w:shd w:val="clear" w:color="auto" w:fill="F2F2F2"/>
            <w:tcMar>
              <w:top w:w="15" w:type="dxa"/>
              <w:left w:w="15" w:type="dxa"/>
              <w:bottom w:w="0" w:type="dxa"/>
              <w:right w:w="15" w:type="dxa"/>
            </w:tcMar>
            <w:vAlign w:val="bottom"/>
            <w:hideMark/>
          </w:tcPr>
          <w:p w:rsidR="00B31A42" w:rsidRPr="00A871EF" w:rsidRDefault="00B31A42" w:rsidP="00E95263">
            <w:pPr>
              <w:spacing w:after="0" w:line="240" w:lineRule="auto"/>
              <w:rPr>
                <w:rFonts w:ascii="Arial" w:eastAsia="Times New Roman" w:hAnsi="Arial" w:cs="Arial"/>
                <w:sz w:val="36"/>
                <w:szCs w:val="36"/>
                <w:lang w:eastAsia="sv-SE"/>
              </w:rPr>
            </w:pPr>
          </w:p>
        </w:tc>
        <w:tc>
          <w:tcPr>
            <w:tcW w:w="992" w:type="dxa"/>
            <w:tcBorders>
              <w:top w:val="nil"/>
              <w:left w:val="nil"/>
              <w:bottom w:val="single" w:sz="4" w:space="0" w:color="000000"/>
              <w:right w:val="nil"/>
            </w:tcBorders>
            <w:shd w:val="clear" w:color="auto" w:fill="F2F2F2"/>
            <w:tcMar>
              <w:top w:w="15" w:type="dxa"/>
              <w:left w:w="15" w:type="dxa"/>
              <w:bottom w:w="0" w:type="dxa"/>
              <w:right w:w="15" w:type="dxa"/>
            </w:tcMar>
            <w:vAlign w:val="bottom"/>
            <w:hideMark/>
          </w:tcPr>
          <w:p w:rsidR="00B31A42" w:rsidRPr="00A871EF" w:rsidRDefault="00B31A42" w:rsidP="00E95263">
            <w:pPr>
              <w:spacing w:after="0" w:line="240" w:lineRule="auto"/>
              <w:rPr>
                <w:rFonts w:ascii="Arial" w:eastAsia="Times New Roman" w:hAnsi="Arial" w:cs="Arial"/>
                <w:sz w:val="36"/>
                <w:szCs w:val="36"/>
                <w:lang w:eastAsia="sv-SE"/>
              </w:rPr>
            </w:pPr>
          </w:p>
        </w:tc>
        <w:tc>
          <w:tcPr>
            <w:tcW w:w="993" w:type="dxa"/>
            <w:tcBorders>
              <w:top w:val="nil"/>
              <w:left w:val="nil"/>
              <w:bottom w:val="single" w:sz="4" w:space="0" w:color="000000"/>
              <w:right w:val="nil"/>
            </w:tcBorders>
            <w:shd w:val="clear" w:color="auto" w:fill="F2F2F2"/>
            <w:tcMar>
              <w:top w:w="15" w:type="dxa"/>
              <w:left w:w="15" w:type="dxa"/>
              <w:bottom w:w="0" w:type="dxa"/>
              <w:right w:w="15" w:type="dxa"/>
            </w:tcMar>
            <w:vAlign w:val="bottom"/>
            <w:hideMark/>
          </w:tcPr>
          <w:p w:rsidR="00B31A42" w:rsidRPr="00A871EF" w:rsidRDefault="00B31A42" w:rsidP="00E95263">
            <w:pPr>
              <w:spacing w:after="0" w:line="240" w:lineRule="auto"/>
              <w:rPr>
                <w:rFonts w:ascii="Arial" w:eastAsia="Times New Roman" w:hAnsi="Arial" w:cs="Arial"/>
                <w:sz w:val="36"/>
                <w:szCs w:val="36"/>
                <w:lang w:eastAsia="sv-SE"/>
              </w:rPr>
            </w:pPr>
          </w:p>
        </w:tc>
        <w:tc>
          <w:tcPr>
            <w:tcW w:w="992" w:type="dxa"/>
            <w:tcBorders>
              <w:top w:val="nil"/>
              <w:left w:val="nil"/>
              <w:bottom w:val="single" w:sz="4" w:space="0" w:color="000000"/>
              <w:right w:val="nil"/>
            </w:tcBorders>
            <w:shd w:val="clear" w:color="auto" w:fill="F2F2F2"/>
            <w:tcMar>
              <w:top w:w="15" w:type="dxa"/>
              <w:left w:w="15" w:type="dxa"/>
              <w:bottom w:w="0" w:type="dxa"/>
              <w:right w:w="15" w:type="dxa"/>
            </w:tcMar>
            <w:vAlign w:val="bottom"/>
            <w:hideMark/>
          </w:tcPr>
          <w:p w:rsidR="00B31A42" w:rsidRPr="00A871EF" w:rsidRDefault="00B31A42" w:rsidP="00E95263">
            <w:pPr>
              <w:spacing w:after="0" w:line="240" w:lineRule="auto"/>
              <w:rPr>
                <w:rFonts w:ascii="Arial" w:eastAsia="Times New Roman" w:hAnsi="Arial" w:cs="Arial"/>
                <w:sz w:val="36"/>
                <w:szCs w:val="36"/>
                <w:lang w:eastAsia="sv-SE"/>
              </w:rPr>
            </w:pPr>
          </w:p>
        </w:tc>
        <w:tc>
          <w:tcPr>
            <w:tcW w:w="850" w:type="dxa"/>
            <w:tcBorders>
              <w:top w:val="nil"/>
              <w:left w:val="nil"/>
              <w:bottom w:val="single" w:sz="4" w:space="0" w:color="000000"/>
              <w:right w:val="nil"/>
            </w:tcBorders>
            <w:shd w:val="clear" w:color="auto" w:fill="F2F2F2"/>
            <w:tcMar>
              <w:top w:w="15" w:type="dxa"/>
              <w:left w:w="15" w:type="dxa"/>
              <w:bottom w:w="0" w:type="dxa"/>
              <w:right w:w="15" w:type="dxa"/>
            </w:tcMar>
            <w:vAlign w:val="bottom"/>
            <w:hideMark/>
          </w:tcPr>
          <w:p w:rsidR="00B31A42" w:rsidRPr="00A871EF" w:rsidRDefault="00B31A42" w:rsidP="00E95263">
            <w:pPr>
              <w:spacing w:after="0" w:line="240" w:lineRule="auto"/>
              <w:rPr>
                <w:rFonts w:ascii="Arial" w:eastAsia="Times New Roman" w:hAnsi="Arial" w:cs="Arial"/>
                <w:sz w:val="36"/>
                <w:szCs w:val="36"/>
                <w:lang w:eastAsia="sv-SE"/>
              </w:rPr>
            </w:pPr>
          </w:p>
        </w:tc>
        <w:tc>
          <w:tcPr>
            <w:tcW w:w="709" w:type="dxa"/>
            <w:tcBorders>
              <w:top w:val="nil"/>
              <w:left w:val="nil"/>
              <w:bottom w:val="single" w:sz="4" w:space="0" w:color="000000"/>
              <w:right w:val="nil"/>
            </w:tcBorders>
            <w:shd w:val="clear" w:color="auto" w:fill="F2F2F2"/>
            <w:tcMar>
              <w:top w:w="15" w:type="dxa"/>
              <w:left w:w="15" w:type="dxa"/>
              <w:bottom w:w="0" w:type="dxa"/>
              <w:right w:w="15" w:type="dxa"/>
            </w:tcMar>
            <w:vAlign w:val="bottom"/>
            <w:hideMark/>
          </w:tcPr>
          <w:p w:rsidR="00B31A42" w:rsidRPr="00A871EF" w:rsidRDefault="00B31A42" w:rsidP="00E95263">
            <w:pPr>
              <w:spacing w:after="0" w:line="240" w:lineRule="auto"/>
              <w:rPr>
                <w:rFonts w:ascii="Arial" w:eastAsia="Times New Roman" w:hAnsi="Arial" w:cs="Arial"/>
                <w:sz w:val="36"/>
                <w:szCs w:val="36"/>
                <w:lang w:eastAsia="sv-SE"/>
              </w:rPr>
            </w:pPr>
          </w:p>
        </w:tc>
        <w:tc>
          <w:tcPr>
            <w:tcW w:w="851" w:type="dxa"/>
            <w:gridSpan w:val="2"/>
            <w:tcBorders>
              <w:top w:val="nil"/>
              <w:left w:val="nil"/>
              <w:bottom w:val="single" w:sz="4" w:space="0" w:color="000000"/>
              <w:right w:val="nil"/>
            </w:tcBorders>
            <w:shd w:val="clear" w:color="auto" w:fill="F2F2F2"/>
            <w:tcMar>
              <w:top w:w="15" w:type="dxa"/>
              <w:left w:w="15" w:type="dxa"/>
              <w:bottom w:w="0" w:type="dxa"/>
              <w:right w:w="15" w:type="dxa"/>
            </w:tcMar>
            <w:vAlign w:val="bottom"/>
            <w:hideMark/>
          </w:tcPr>
          <w:p w:rsidR="00B31A42" w:rsidRPr="00A871EF" w:rsidRDefault="00B31A42" w:rsidP="00E95263">
            <w:pPr>
              <w:spacing w:after="0" w:line="240" w:lineRule="auto"/>
              <w:rPr>
                <w:rFonts w:ascii="Arial" w:eastAsia="Times New Roman" w:hAnsi="Arial" w:cs="Arial"/>
                <w:sz w:val="36"/>
                <w:szCs w:val="36"/>
                <w:lang w:eastAsia="sv-SE"/>
              </w:rPr>
            </w:pPr>
          </w:p>
        </w:tc>
        <w:tc>
          <w:tcPr>
            <w:tcW w:w="1827" w:type="dxa"/>
            <w:tcBorders>
              <w:top w:val="nil"/>
              <w:left w:val="nil"/>
              <w:bottom w:val="single" w:sz="4" w:space="0" w:color="000000"/>
              <w:right w:val="nil"/>
            </w:tcBorders>
            <w:shd w:val="clear" w:color="auto" w:fill="F2F2F2"/>
            <w:tcMar>
              <w:top w:w="15" w:type="dxa"/>
              <w:left w:w="15" w:type="dxa"/>
              <w:bottom w:w="0" w:type="dxa"/>
              <w:right w:w="15" w:type="dxa"/>
            </w:tcMar>
            <w:vAlign w:val="bottom"/>
            <w:hideMark/>
          </w:tcPr>
          <w:p w:rsidR="00B31A42" w:rsidRPr="00A871EF" w:rsidRDefault="00B31A42" w:rsidP="00E95263">
            <w:pPr>
              <w:spacing w:after="0" w:line="240" w:lineRule="auto"/>
              <w:rPr>
                <w:rFonts w:ascii="Arial" w:eastAsia="Times New Roman" w:hAnsi="Arial" w:cs="Arial"/>
                <w:sz w:val="36"/>
                <w:szCs w:val="36"/>
                <w:lang w:eastAsia="sv-SE"/>
              </w:rPr>
            </w:pPr>
          </w:p>
        </w:tc>
        <w:tc>
          <w:tcPr>
            <w:tcW w:w="1190" w:type="dxa"/>
            <w:tcBorders>
              <w:top w:val="nil"/>
              <w:left w:val="nil"/>
              <w:bottom w:val="single" w:sz="4" w:space="0" w:color="000000"/>
              <w:right w:val="nil"/>
            </w:tcBorders>
            <w:shd w:val="clear" w:color="auto" w:fill="F2F2F2"/>
            <w:tcMar>
              <w:top w:w="15" w:type="dxa"/>
              <w:left w:w="15" w:type="dxa"/>
              <w:bottom w:w="0" w:type="dxa"/>
              <w:right w:w="15" w:type="dxa"/>
            </w:tcMar>
            <w:vAlign w:val="bottom"/>
            <w:hideMark/>
          </w:tcPr>
          <w:p w:rsidR="00B31A42" w:rsidRPr="00A871EF" w:rsidRDefault="00B31A42" w:rsidP="00E95263">
            <w:pPr>
              <w:spacing w:after="0" w:line="240" w:lineRule="auto"/>
              <w:rPr>
                <w:rFonts w:ascii="Arial" w:eastAsia="Times New Roman" w:hAnsi="Arial" w:cs="Arial"/>
                <w:sz w:val="36"/>
                <w:szCs w:val="36"/>
                <w:lang w:eastAsia="sv-SE"/>
              </w:rPr>
            </w:pPr>
          </w:p>
        </w:tc>
        <w:tc>
          <w:tcPr>
            <w:tcW w:w="1190" w:type="dxa"/>
            <w:tcBorders>
              <w:top w:val="nil"/>
              <w:left w:val="nil"/>
              <w:bottom w:val="single" w:sz="4" w:space="0" w:color="000000"/>
              <w:right w:val="nil"/>
            </w:tcBorders>
            <w:shd w:val="clear" w:color="auto" w:fill="F2F2F2"/>
            <w:tcMar>
              <w:top w:w="15" w:type="dxa"/>
              <w:left w:w="15" w:type="dxa"/>
              <w:bottom w:w="0" w:type="dxa"/>
              <w:right w:w="15" w:type="dxa"/>
            </w:tcMar>
            <w:vAlign w:val="bottom"/>
            <w:hideMark/>
          </w:tcPr>
          <w:p w:rsidR="00B31A42" w:rsidRPr="00A871EF" w:rsidRDefault="00B31A42" w:rsidP="00E95263">
            <w:pPr>
              <w:spacing w:after="0" w:line="240" w:lineRule="auto"/>
              <w:rPr>
                <w:rFonts w:ascii="Arial" w:eastAsia="Times New Roman" w:hAnsi="Arial" w:cs="Arial"/>
                <w:sz w:val="36"/>
                <w:szCs w:val="36"/>
                <w:lang w:eastAsia="sv-SE"/>
              </w:rPr>
            </w:pPr>
          </w:p>
        </w:tc>
      </w:tr>
      <w:tr w:rsidR="00B31A42" w:rsidRPr="00A871EF" w:rsidTr="00E95263">
        <w:trPr>
          <w:trHeight w:val="1238"/>
        </w:trPr>
        <w:tc>
          <w:tcPr>
            <w:tcW w:w="851" w:type="dxa"/>
            <w:tcBorders>
              <w:top w:val="nil"/>
              <w:left w:val="nil"/>
              <w:bottom w:val="nil"/>
              <w:right w:val="single" w:sz="4" w:space="0" w:color="000000"/>
            </w:tcBorders>
            <w:shd w:val="clear" w:color="auto" w:fill="F2F2F2"/>
            <w:tcMar>
              <w:top w:w="15" w:type="dxa"/>
              <w:left w:w="15" w:type="dxa"/>
              <w:bottom w:w="0" w:type="dxa"/>
              <w:right w:w="15" w:type="dxa"/>
            </w:tcMar>
            <w:vAlign w:val="bottom"/>
            <w:hideMark/>
          </w:tcPr>
          <w:p w:rsidR="00B31A42" w:rsidRDefault="00B31A42" w:rsidP="00E95263">
            <w:pPr>
              <w:spacing w:after="0" w:line="240" w:lineRule="auto"/>
              <w:rPr>
                <w:rFonts w:ascii="Arial" w:eastAsia="Times New Roman" w:hAnsi="Arial" w:cs="Arial"/>
                <w:sz w:val="36"/>
                <w:szCs w:val="36"/>
                <w:lang w:eastAsia="sv-SE"/>
              </w:rPr>
            </w:pPr>
          </w:p>
          <w:p w:rsidR="00B31A42" w:rsidRDefault="00B31A42" w:rsidP="00E95263">
            <w:pPr>
              <w:spacing w:after="0" w:line="240" w:lineRule="auto"/>
              <w:rPr>
                <w:rFonts w:ascii="Arial" w:eastAsia="Times New Roman" w:hAnsi="Arial" w:cs="Arial"/>
                <w:sz w:val="36"/>
                <w:szCs w:val="36"/>
                <w:lang w:eastAsia="sv-SE"/>
              </w:rPr>
            </w:pPr>
          </w:p>
          <w:p w:rsidR="00B31A42" w:rsidRPr="00A871EF" w:rsidRDefault="00B31A42" w:rsidP="00E95263">
            <w:pPr>
              <w:spacing w:after="0" w:line="240" w:lineRule="auto"/>
              <w:rPr>
                <w:rFonts w:ascii="Arial" w:eastAsia="Times New Roman" w:hAnsi="Arial" w:cs="Arial"/>
                <w:sz w:val="36"/>
                <w:szCs w:val="36"/>
                <w:lang w:eastAsia="sv-SE"/>
              </w:rPr>
            </w:pP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2F2F2"/>
            <w:tcMar>
              <w:top w:w="15" w:type="dxa"/>
              <w:left w:w="15" w:type="dxa"/>
              <w:bottom w:w="0" w:type="dxa"/>
              <w:right w:w="15" w:type="dxa"/>
            </w:tcMar>
            <w:hideMark/>
          </w:tcPr>
          <w:p w:rsidR="00B31A42" w:rsidRDefault="00B31A42" w:rsidP="00E95263">
            <w:pPr>
              <w:spacing w:after="0" w:line="240" w:lineRule="auto"/>
              <w:jc w:val="center"/>
              <w:textAlignment w:val="top"/>
              <w:rPr>
                <w:rFonts w:ascii="Arial" w:eastAsia="Times New Roman" w:hAnsi="Arial" w:cs="Arial"/>
                <w:color w:val="000000"/>
                <w:kern w:val="24"/>
                <w:sz w:val="14"/>
                <w:szCs w:val="14"/>
                <w:lang w:eastAsia="sv-SE"/>
              </w:rPr>
            </w:pPr>
            <w:r w:rsidRPr="00A871EF">
              <w:rPr>
                <w:rFonts w:ascii="Arial" w:eastAsia="Times New Roman" w:hAnsi="Arial" w:cs="Arial"/>
                <w:color w:val="000000"/>
                <w:kern w:val="24"/>
                <w:sz w:val="14"/>
                <w:szCs w:val="14"/>
                <w:lang w:eastAsia="sv-SE"/>
              </w:rPr>
              <w:t>Kommun</w:t>
            </w:r>
          </w:p>
          <w:p w:rsidR="00B31A42" w:rsidRDefault="00B31A42" w:rsidP="00E95263">
            <w:pPr>
              <w:spacing w:after="0" w:line="240" w:lineRule="auto"/>
              <w:jc w:val="center"/>
              <w:textAlignment w:val="top"/>
              <w:rPr>
                <w:rFonts w:ascii="Arial" w:eastAsia="Times New Roman" w:hAnsi="Arial" w:cs="Arial"/>
                <w:color w:val="000000"/>
                <w:kern w:val="24"/>
                <w:sz w:val="14"/>
                <w:szCs w:val="14"/>
                <w:lang w:eastAsia="sv-SE"/>
              </w:rPr>
            </w:pPr>
            <w:r w:rsidRPr="00A871EF">
              <w:rPr>
                <w:rFonts w:ascii="Arial" w:eastAsia="Times New Roman" w:hAnsi="Arial" w:cs="Arial"/>
                <w:color w:val="000000"/>
                <w:kern w:val="24"/>
                <w:sz w:val="14"/>
                <w:szCs w:val="14"/>
                <w:lang w:eastAsia="sv-SE"/>
              </w:rPr>
              <w:t xml:space="preserve">storlek </w:t>
            </w:r>
          </w:p>
          <w:p w:rsidR="00B31A42" w:rsidRPr="00A871EF" w:rsidRDefault="00B31A42" w:rsidP="00E95263">
            <w:pPr>
              <w:spacing w:after="0" w:line="240" w:lineRule="auto"/>
              <w:jc w:val="center"/>
              <w:textAlignment w:val="top"/>
              <w:rPr>
                <w:rFonts w:ascii="Arial" w:eastAsia="Times New Roman" w:hAnsi="Arial" w:cs="Arial"/>
                <w:sz w:val="36"/>
                <w:szCs w:val="36"/>
                <w:lang w:eastAsia="sv-SE"/>
              </w:rPr>
            </w:pPr>
            <w:r w:rsidRPr="00A871EF">
              <w:rPr>
                <w:rFonts w:ascii="Arial" w:eastAsia="Times New Roman" w:hAnsi="Arial" w:cs="Arial"/>
                <w:color w:val="000000"/>
                <w:kern w:val="24"/>
                <w:sz w:val="14"/>
                <w:szCs w:val="14"/>
                <w:lang w:eastAsia="sv-SE"/>
              </w:rPr>
              <w:t>(1-5)</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cMar>
              <w:top w:w="15" w:type="dxa"/>
              <w:left w:w="15" w:type="dxa"/>
              <w:bottom w:w="0" w:type="dxa"/>
              <w:right w:w="15" w:type="dxa"/>
            </w:tcMar>
            <w:hideMark/>
          </w:tcPr>
          <w:p w:rsidR="00B31A42" w:rsidRPr="00A871EF" w:rsidRDefault="00B31A42" w:rsidP="00E95263">
            <w:pPr>
              <w:spacing w:after="0" w:line="240" w:lineRule="auto"/>
              <w:jc w:val="center"/>
              <w:textAlignment w:val="top"/>
              <w:rPr>
                <w:rFonts w:ascii="Arial" w:eastAsia="Times New Roman" w:hAnsi="Arial" w:cs="Arial"/>
                <w:sz w:val="36"/>
                <w:szCs w:val="36"/>
                <w:lang w:eastAsia="sv-SE"/>
              </w:rPr>
            </w:pPr>
            <w:r w:rsidRPr="00A871EF">
              <w:rPr>
                <w:rFonts w:ascii="Arial" w:eastAsia="Times New Roman" w:hAnsi="Arial" w:cs="Arial"/>
                <w:color w:val="000000"/>
                <w:kern w:val="24"/>
                <w:sz w:val="14"/>
                <w:szCs w:val="14"/>
                <w:lang w:eastAsia="sv-SE"/>
              </w:rPr>
              <w:t>Socioek. so</w:t>
            </w:r>
            <w:r>
              <w:rPr>
                <w:rFonts w:ascii="Arial" w:eastAsia="Times New Roman" w:hAnsi="Arial" w:cs="Arial"/>
                <w:color w:val="000000"/>
                <w:kern w:val="24"/>
                <w:sz w:val="14"/>
                <w:szCs w:val="14"/>
                <w:lang w:eastAsia="sv-SE"/>
              </w:rPr>
              <w:t xml:space="preserve">rteringsnyckel (1= låg risk </w:t>
            </w:r>
            <w:r w:rsidRPr="00A871EF">
              <w:rPr>
                <w:rFonts w:ascii="Arial" w:eastAsia="Times New Roman" w:hAnsi="Arial" w:cs="Arial"/>
                <w:color w:val="000000"/>
                <w:kern w:val="24"/>
                <w:sz w:val="14"/>
                <w:szCs w:val="14"/>
                <w:lang w:eastAsia="sv-SE"/>
              </w:rPr>
              <w:t xml:space="preserve">8 = hög risk) </w:t>
            </w:r>
          </w:p>
        </w:tc>
        <w:tc>
          <w:tcPr>
            <w:tcW w:w="851" w:type="dxa"/>
            <w:tcBorders>
              <w:top w:val="single" w:sz="4" w:space="0" w:color="000000"/>
              <w:left w:val="single" w:sz="4" w:space="0" w:color="000000"/>
              <w:bottom w:val="single" w:sz="4" w:space="0" w:color="000000"/>
              <w:right w:val="single" w:sz="4" w:space="0" w:color="000000"/>
            </w:tcBorders>
            <w:shd w:val="clear" w:color="auto" w:fill="F2F2F2"/>
            <w:tcMar>
              <w:top w:w="15" w:type="dxa"/>
              <w:left w:w="15" w:type="dxa"/>
              <w:bottom w:w="0" w:type="dxa"/>
              <w:right w:w="15" w:type="dxa"/>
            </w:tcMar>
            <w:hideMark/>
          </w:tcPr>
          <w:p w:rsidR="00B31A42" w:rsidRPr="00A871EF" w:rsidRDefault="00B31A42" w:rsidP="00E95263">
            <w:pPr>
              <w:spacing w:after="0" w:line="240" w:lineRule="auto"/>
              <w:jc w:val="center"/>
              <w:textAlignment w:val="top"/>
              <w:rPr>
                <w:rFonts w:ascii="Arial" w:eastAsia="Times New Roman" w:hAnsi="Arial" w:cs="Arial"/>
                <w:sz w:val="36"/>
                <w:szCs w:val="36"/>
                <w:lang w:eastAsia="sv-SE"/>
              </w:rPr>
            </w:pPr>
            <w:r w:rsidRPr="00A871EF">
              <w:rPr>
                <w:rFonts w:ascii="Arial" w:eastAsia="Times New Roman" w:hAnsi="Arial" w:cs="Arial"/>
                <w:color w:val="000000"/>
                <w:kern w:val="24"/>
                <w:sz w:val="14"/>
                <w:szCs w:val="14"/>
                <w:lang w:eastAsia="sv-SE"/>
              </w:rPr>
              <w:t>Långvarigt ekonomiskt bistånd</w:t>
            </w:r>
          </w:p>
        </w:tc>
        <w:tc>
          <w:tcPr>
            <w:tcW w:w="850" w:type="dxa"/>
            <w:tcBorders>
              <w:top w:val="single" w:sz="4" w:space="0" w:color="000000"/>
              <w:left w:val="single" w:sz="4" w:space="0" w:color="000000"/>
              <w:bottom w:val="single" w:sz="4" w:space="0" w:color="000000"/>
              <w:right w:val="single" w:sz="4" w:space="0" w:color="000000"/>
            </w:tcBorders>
            <w:shd w:val="clear" w:color="auto" w:fill="F2F2F2"/>
            <w:tcMar>
              <w:top w:w="15" w:type="dxa"/>
              <w:left w:w="15" w:type="dxa"/>
              <w:bottom w:w="0" w:type="dxa"/>
              <w:right w:w="15" w:type="dxa"/>
            </w:tcMar>
            <w:hideMark/>
          </w:tcPr>
          <w:p w:rsidR="00B31A42" w:rsidRPr="00A871EF" w:rsidRDefault="00B31A42" w:rsidP="00E95263">
            <w:pPr>
              <w:spacing w:after="0" w:line="240" w:lineRule="auto"/>
              <w:jc w:val="center"/>
              <w:textAlignment w:val="top"/>
              <w:rPr>
                <w:rFonts w:ascii="Arial" w:eastAsia="Times New Roman" w:hAnsi="Arial" w:cs="Arial"/>
                <w:sz w:val="36"/>
                <w:szCs w:val="36"/>
                <w:lang w:eastAsia="sv-SE"/>
              </w:rPr>
            </w:pPr>
            <w:r w:rsidRPr="00A871EF">
              <w:rPr>
                <w:rFonts w:ascii="Arial" w:eastAsia="Times New Roman" w:hAnsi="Arial" w:cs="Arial"/>
                <w:color w:val="000000"/>
                <w:kern w:val="24"/>
                <w:sz w:val="14"/>
                <w:szCs w:val="14"/>
                <w:lang w:eastAsia="sv-SE"/>
              </w:rPr>
              <w:t>Mycket långvarigt ekonomiskt bistånd</w:t>
            </w:r>
          </w:p>
        </w:tc>
        <w:tc>
          <w:tcPr>
            <w:tcW w:w="567" w:type="dxa"/>
            <w:tcBorders>
              <w:top w:val="single" w:sz="4" w:space="0" w:color="000000"/>
              <w:left w:val="single" w:sz="4" w:space="0" w:color="000000"/>
              <w:bottom w:val="single" w:sz="4" w:space="0" w:color="000000"/>
              <w:right w:val="single" w:sz="4" w:space="0" w:color="000000"/>
            </w:tcBorders>
            <w:shd w:val="clear" w:color="auto" w:fill="F2F2F2"/>
            <w:tcMar>
              <w:top w:w="15" w:type="dxa"/>
              <w:left w:w="15" w:type="dxa"/>
              <w:bottom w:w="0" w:type="dxa"/>
              <w:right w:w="15" w:type="dxa"/>
            </w:tcMar>
            <w:hideMark/>
          </w:tcPr>
          <w:p w:rsidR="00B31A42" w:rsidRPr="00A871EF" w:rsidRDefault="00B31A42" w:rsidP="00E95263">
            <w:pPr>
              <w:spacing w:after="0" w:line="240" w:lineRule="auto"/>
              <w:jc w:val="center"/>
              <w:textAlignment w:val="top"/>
              <w:rPr>
                <w:rFonts w:ascii="Arial" w:eastAsia="Times New Roman" w:hAnsi="Arial" w:cs="Arial"/>
                <w:sz w:val="36"/>
                <w:szCs w:val="36"/>
                <w:lang w:eastAsia="sv-SE"/>
              </w:rPr>
            </w:pPr>
            <w:r w:rsidRPr="00A871EF">
              <w:rPr>
                <w:rFonts w:ascii="Arial" w:eastAsia="Times New Roman" w:hAnsi="Arial" w:cs="Arial"/>
                <w:color w:val="000000"/>
                <w:kern w:val="24"/>
                <w:sz w:val="14"/>
                <w:szCs w:val="14"/>
                <w:lang w:eastAsia="sv-SE"/>
              </w:rPr>
              <w:t>Biståndsmottagare i befolkningen</w:t>
            </w:r>
          </w:p>
        </w:tc>
        <w:tc>
          <w:tcPr>
            <w:tcW w:w="992" w:type="dxa"/>
            <w:tcBorders>
              <w:top w:val="single" w:sz="4" w:space="0" w:color="000000"/>
              <w:left w:val="single" w:sz="4" w:space="0" w:color="000000"/>
              <w:bottom w:val="single" w:sz="4" w:space="0" w:color="000000"/>
              <w:right w:val="single" w:sz="4" w:space="0" w:color="000000"/>
            </w:tcBorders>
            <w:shd w:val="clear" w:color="auto" w:fill="F2F2F2"/>
            <w:tcMar>
              <w:top w:w="15" w:type="dxa"/>
              <w:left w:w="15" w:type="dxa"/>
              <w:bottom w:w="0" w:type="dxa"/>
              <w:right w:w="15" w:type="dxa"/>
            </w:tcMar>
            <w:hideMark/>
          </w:tcPr>
          <w:p w:rsidR="00B31A42" w:rsidRPr="00A871EF" w:rsidRDefault="00B31A42" w:rsidP="00E95263">
            <w:pPr>
              <w:spacing w:after="0" w:line="240" w:lineRule="auto"/>
              <w:jc w:val="center"/>
              <w:textAlignment w:val="top"/>
              <w:rPr>
                <w:rFonts w:ascii="Arial" w:eastAsia="Times New Roman" w:hAnsi="Arial" w:cs="Arial"/>
                <w:sz w:val="36"/>
                <w:szCs w:val="36"/>
                <w:lang w:eastAsia="sv-SE"/>
              </w:rPr>
            </w:pPr>
            <w:r w:rsidRPr="00A871EF">
              <w:rPr>
                <w:rFonts w:ascii="Arial" w:eastAsia="Times New Roman" w:hAnsi="Arial" w:cs="Arial"/>
                <w:color w:val="000000"/>
                <w:kern w:val="24"/>
                <w:sz w:val="14"/>
                <w:szCs w:val="14"/>
                <w:lang w:eastAsia="sv-SE"/>
              </w:rPr>
              <w:t xml:space="preserve">Barn i familjer med ekonomiskt bistånd </w:t>
            </w:r>
          </w:p>
        </w:tc>
        <w:tc>
          <w:tcPr>
            <w:tcW w:w="993" w:type="dxa"/>
            <w:tcBorders>
              <w:top w:val="single" w:sz="4" w:space="0" w:color="000000"/>
              <w:left w:val="single" w:sz="4" w:space="0" w:color="000000"/>
              <w:bottom w:val="single" w:sz="4" w:space="0" w:color="000000"/>
              <w:right w:val="single" w:sz="4" w:space="0" w:color="000000"/>
            </w:tcBorders>
            <w:shd w:val="clear" w:color="auto" w:fill="F2F2F2"/>
            <w:tcMar>
              <w:top w:w="15" w:type="dxa"/>
              <w:left w:w="15" w:type="dxa"/>
              <w:bottom w:w="0" w:type="dxa"/>
              <w:right w:w="15" w:type="dxa"/>
            </w:tcMar>
            <w:hideMark/>
          </w:tcPr>
          <w:p w:rsidR="00B31A42" w:rsidRPr="00A871EF" w:rsidRDefault="00B31A42" w:rsidP="00E95263">
            <w:pPr>
              <w:spacing w:after="0" w:line="240" w:lineRule="auto"/>
              <w:jc w:val="center"/>
              <w:textAlignment w:val="top"/>
              <w:rPr>
                <w:rFonts w:ascii="Arial" w:eastAsia="Times New Roman" w:hAnsi="Arial" w:cs="Arial"/>
                <w:sz w:val="36"/>
                <w:szCs w:val="36"/>
                <w:lang w:eastAsia="sv-SE"/>
              </w:rPr>
            </w:pPr>
            <w:r w:rsidRPr="00A871EF">
              <w:rPr>
                <w:rFonts w:ascii="Arial" w:eastAsia="Times New Roman" w:hAnsi="Arial" w:cs="Arial"/>
                <w:color w:val="000000"/>
                <w:kern w:val="24"/>
                <w:sz w:val="14"/>
                <w:szCs w:val="14"/>
                <w:lang w:eastAsia="sv-SE"/>
              </w:rPr>
              <w:t xml:space="preserve">Barn i familjer med långvarigt ekonomiskt bistånd </w:t>
            </w:r>
          </w:p>
        </w:tc>
        <w:tc>
          <w:tcPr>
            <w:tcW w:w="992" w:type="dxa"/>
            <w:tcBorders>
              <w:top w:val="single" w:sz="4" w:space="0" w:color="000000"/>
              <w:left w:val="single" w:sz="4" w:space="0" w:color="000000"/>
              <w:bottom w:val="single" w:sz="4" w:space="0" w:color="000000"/>
              <w:right w:val="single" w:sz="4" w:space="0" w:color="000000"/>
            </w:tcBorders>
            <w:shd w:val="clear" w:color="auto" w:fill="F2F2F2"/>
            <w:tcMar>
              <w:top w:w="15" w:type="dxa"/>
              <w:left w:w="15" w:type="dxa"/>
              <w:bottom w:w="0" w:type="dxa"/>
              <w:right w:w="15" w:type="dxa"/>
            </w:tcMar>
            <w:hideMark/>
          </w:tcPr>
          <w:p w:rsidR="00B31A42" w:rsidRPr="00A871EF" w:rsidRDefault="00B31A42" w:rsidP="00E95263">
            <w:pPr>
              <w:spacing w:after="0" w:line="240" w:lineRule="auto"/>
              <w:jc w:val="center"/>
              <w:textAlignment w:val="top"/>
              <w:rPr>
                <w:rFonts w:ascii="Arial" w:eastAsia="Times New Roman" w:hAnsi="Arial" w:cs="Arial"/>
                <w:sz w:val="36"/>
                <w:szCs w:val="36"/>
                <w:lang w:eastAsia="sv-SE"/>
              </w:rPr>
            </w:pPr>
            <w:r w:rsidRPr="00A871EF">
              <w:rPr>
                <w:rFonts w:ascii="Arial" w:eastAsia="Times New Roman" w:hAnsi="Arial" w:cs="Arial"/>
                <w:color w:val="000000"/>
                <w:kern w:val="24"/>
                <w:sz w:val="14"/>
                <w:szCs w:val="14"/>
                <w:lang w:eastAsia="sv-SE"/>
              </w:rPr>
              <w:t>Unga vuxna med ekonomiskt bistånd</w:t>
            </w:r>
          </w:p>
        </w:tc>
        <w:tc>
          <w:tcPr>
            <w:tcW w:w="850" w:type="dxa"/>
            <w:tcBorders>
              <w:top w:val="single" w:sz="4" w:space="0" w:color="000000"/>
              <w:left w:val="single" w:sz="4" w:space="0" w:color="000000"/>
              <w:bottom w:val="single" w:sz="4" w:space="0" w:color="000000"/>
              <w:right w:val="single" w:sz="4" w:space="0" w:color="000000"/>
            </w:tcBorders>
            <w:shd w:val="clear" w:color="auto" w:fill="F2F2F2"/>
            <w:tcMar>
              <w:top w:w="15" w:type="dxa"/>
              <w:left w:w="15" w:type="dxa"/>
              <w:bottom w:w="0" w:type="dxa"/>
              <w:right w:w="15" w:type="dxa"/>
            </w:tcMar>
            <w:hideMark/>
          </w:tcPr>
          <w:p w:rsidR="00B31A42" w:rsidRPr="00A871EF" w:rsidRDefault="00B31A42" w:rsidP="00E95263">
            <w:pPr>
              <w:spacing w:after="0" w:line="240" w:lineRule="auto"/>
              <w:jc w:val="center"/>
              <w:textAlignment w:val="top"/>
              <w:rPr>
                <w:rFonts w:ascii="Arial" w:eastAsia="Times New Roman" w:hAnsi="Arial" w:cs="Arial"/>
                <w:sz w:val="36"/>
                <w:szCs w:val="36"/>
                <w:lang w:eastAsia="sv-SE"/>
              </w:rPr>
            </w:pPr>
            <w:r w:rsidRPr="00A871EF">
              <w:rPr>
                <w:rFonts w:ascii="Arial" w:eastAsia="Times New Roman" w:hAnsi="Arial" w:cs="Arial"/>
                <w:color w:val="000000"/>
                <w:kern w:val="24"/>
                <w:sz w:val="14"/>
                <w:szCs w:val="14"/>
                <w:lang w:eastAsia="sv-SE"/>
              </w:rPr>
              <w:t>Kostnad per invånare för utbetalt EB, kr</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F2F2F2"/>
            <w:tcMar>
              <w:top w:w="15" w:type="dxa"/>
              <w:left w:w="15" w:type="dxa"/>
              <w:bottom w:w="0" w:type="dxa"/>
              <w:right w:w="15" w:type="dxa"/>
            </w:tcMar>
            <w:hideMark/>
          </w:tcPr>
          <w:p w:rsidR="00B31A42" w:rsidRPr="00A871EF" w:rsidRDefault="00B31A42" w:rsidP="00E95263">
            <w:pPr>
              <w:spacing w:after="0" w:line="240" w:lineRule="auto"/>
              <w:jc w:val="center"/>
              <w:textAlignment w:val="top"/>
              <w:rPr>
                <w:rFonts w:ascii="Arial" w:eastAsia="Times New Roman" w:hAnsi="Arial" w:cs="Arial"/>
                <w:sz w:val="36"/>
                <w:szCs w:val="36"/>
                <w:lang w:eastAsia="sv-SE"/>
              </w:rPr>
            </w:pPr>
            <w:r w:rsidRPr="00A871EF">
              <w:rPr>
                <w:rFonts w:ascii="Arial" w:eastAsia="Times New Roman" w:hAnsi="Arial" w:cs="Arial"/>
                <w:color w:val="000000"/>
                <w:kern w:val="24"/>
                <w:sz w:val="14"/>
                <w:szCs w:val="14"/>
                <w:lang w:eastAsia="sv-SE"/>
              </w:rPr>
              <w:t>Arbetslösa</w:t>
            </w:r>
          </w:p>
        </w:tc>
        <w:tc>
          <w:tcPr>
            <w:tcW w:w="709" w:type="dxa"/>
            <w:tcBorders>
              <w:top w:val="single" w:sz="4" w:space="0" w:color="000000"/>
              <w:left w:val="single" w:sz="4" w:space="0" w:color="000000"/>
              <w:bottom w:val="single" w:sz="4" w:space="0" w:color="000000"/>
              <w:right w:val="single" w:sz="4" w:space="0" w:color="000000"/>
            </w:tcBorders>
            <w:shd w:val="clear" w:color="auto" w:fill="F2F2F2"/>
            <w:tcMar>
              <w:top w:w="15" w:type="dxa"/>
              <w:left w:w="15" w:type="dxa"/>
              <w:bottom w:w="0" w:type="dxa"/>
              <w:right w:w="15" w:type="dxa"/>
            </w:tcMar>
            <w:hideMark/>
          </w:tcPr>
          <w:p w:rsidR="00B31A42" w:rsidRPr="00A871EF" w:rsidRDefault="00B31A42" w:rsidP="00E95263">
            <w:pPr>
              <w:spacing w:after="0" w:line="240" w:lineRule="auto"/>
              <w:jc w:val="center"/>
              <w:textAlignment w:val="top"/>
              <w:rPr>
                <w:rFonts w:ascii="Arial" w:eastAsia="Times New Roman" w:hAnsi="Arial" w:cs="Arial"/>
                <w:sz w:val="36"/>
                <w:szCs w:val="36"/>
                <w:lang w:eastAsia="sv-SE"/>
              </w:rPr>
            </w:pPr>
            <w:r w:rsidRPr="00A871EF">
              <w:rPr>
                <w:rFonts w:ascii="Arial" w:eastAsia="Times New Roman" w:hAnsi="Arial" w:cs="Arial"/>
                <w:color w:val="000000"/>
                <w:kern w:val="24"/>
                <w:sz w:val="14"/>
                <w:szCs w:val="14"/>
                <w:lang w:eastAsia="sv-SE"/>
              </w:rPr>
              <w:t>Arbetslösa utan ersättning</w:t>
            </w:r>
          </w:p>
        </w:tc>
        <w:tc>
          <w:tcPr>
            <w:tcW w:w="1827" w:type="dxa"/>
            <w:tcBorders>
              <w:top w:val="single" w:sz="4" w:space="0" w:color="000000"/>
              <w:left w:val="single" w:sz="4" w:space="0" w:color="000000"/>
              <w:bottom w:val="single" w:sz="4" w:space="0" w:color="000000"/>
              <w:right w:val="single" w:sz="4" w:space="0" w:color="000000"/>
            </w:tcBorders>
            <w:shd w:val="clear" w:color="auto" w:fill="F2F2F2"/>
            <w:tcMar>
              <w:top w:w="15" w:type="dxa"/>
              <w:left w:w="15" w:type="dxa"/>
              <w:bottom w:w="0" w:type="dxa"/>
              <w:right w:w="15" w:type="dxa"/>
            </w:tcMar>
            <w:hideMark/>
          </w:tcPr>
          <w:p w:rsidR="00B31A42" w:rsidRPr="00A871EF" w:rsidRDefault="00B31A42" w:rsidP="009E5D9D">
            <w:pPr>
              <w:spacing w:after="0" w:line="240" w:lineRule="auto"/>
              <w:textAlignment w:val="top"/>
              <w:rPr>
                <w:rFonts w:ascii="Arial" w:eastAsia="Times New Roman" w:hAnsi="Arial" w:cs="Arial"/>
                <w:sz w:val="36"/>
                <w:szCs w:val="36"/>
                <w:lang w:eastAsia="sv-SE"/>
              </w:rPr>
            </w:pPr>
            <w:r>
              <w:rPr>
                <w:rFonts w:ascii="Arial" w:eastAsia="Times New Roman" w:hAnsi="Arial" w:cs="Arial"/>
                <w:color w:val="000000"/>
                <w:kern w:val="24"/>
                <w:sz w:val="14"/>
                <w:szCs w:val="14"/>
                <w:lang w:eastAsia="sv-SE"/>
              </w:rPr>
              <w:t xml:space="preserve">Försörjningshinder pga </w:t>
            </w:r>
            <w:r w:rsidRPr="00A871EF">
              <w:rPr>
                <w:rFonts w:ascii="Arial" w:eastAsia="Times New Roman" w:hAnsi="Arial" w:cs="Arial"/>
                <w:color w:val="000000"/>
                <w:kern w:val="24"/>
                <w:sz w:val="14"/>
                <w:szCs w:val="14"/>
                <w:lang w:eastAsia="sv-SE"/>
              </w:rPr>
              <w:t>arbetslöshet</w:t>
            </w:r>
          </w:p>
        </w:tc>
        <w:tc>
          <w:tcPr>
            <w:tcW w:w="1190" w:type="dxa"/>
            <w:tcBorders>
              <w:top w:val="single" w:sz="4" w:space="0" w:color="000000"/>
              <w:left w:val="single" w:sz="4" w:space="0" w:color="000000"/>
              <w:bottom w:val="single" w:sz="4" w:space="0" w:color="000000"/>
              <w:right w:val="single" w:sz="4" w:space="0" w:color="000000"/>
            </w:tcBorders>
            <w:shd w:val="clear" w:color="auto" w:fill="F2F2F2"/>
            <w:tcMar>
              <w:top w:w="15" w:type="dxa"/>
              <w:left w:w="15" w:type="dxa"/>
              <w:bottom w:w="0" w:type="dxa"/>
              <w:right w:w="15" w:type="dxa"/>
            </w:tcMar>
            <w:hideMark/>
          </w:tcPr>
          <w:p w:rsidR="00B31A42" w:rsidRPr="00A871EF" w:rsidRDefault="00B31A42" w:rsidP="00E95263">
            <w:pPr>
              <w:spacing w:after="0" w:line="240" w:lineRule="auto"/>
              <w:jc w:val="center"/>
              <w:textAlignment w:val="top"/>
              <w:rPr>
                <w:rFonts w:ascii="Arial" w:eastAsia="Times New Roman" w:hAnsi="Arial" w:cs="Arial"/>
                <w:sz w:val="36"/>
                <w:szCs w:val="36"/>
                <w:lang w:eastAsia="sv-SE"/>
              </w:rPr>
            </w:pPr>
            <w:r w:rsidRPr="00A871EF">
              <w:rPr>
                <w:rFonts w:ascii="Arial" w:eastAsia="Times New Roman" w:hAnsi="Arial" w:cs="Arial"/>
                <w:color w:val="000000"/>
                <w:kern w:val="24"/>
                <w:sz w:val="14"/>
                <w:szCs w:val="14"/>
                <w:lang w:eastAsia="sv-SE"/>
              </w:rPr>
              <w:t>Försörjningshinder på grund av ohälsa</w:t>
            </w:r>
          </w:p>
        </w:tc>
        <w:tc>
          <w:tcPr>
            <w:tcW w:w="1190" w:type="dxa"/>
            <w:tcBorders>
              <w:top w:val="single" w:sz="4" w:space="0" w:color="000000"/>
              <w:left w:val="single" w:sz="4" w:space="0" w:color="000000"/>
              <w:bottom w:val="single" w:sz="4" w:space="0" w:color="000000"/>
              <w:right w:val="single" w:sz="4" w:space="0" w:color="000000"/>
            </w:tcBorders>
            <w:shd w:val="clear" w:color="auto" w:fill="F2F2F2"/>
            <w:tcMar>
              <w:top w:w="15" w:type="dxa"/>
              <w:left w:w="15" w:type="dxa"/>
              <w:bottom w:w="0" w:type="dxa"/>
              <w:right w:w="15" w:type="dxa"/>
            </w:tcMar>
            <w:hideMark/>
          </w:tcPr>
          <w:p w:rsidR="00B31A42" w:rsidRPr="00A871EF" w:rsidRDefault="00B31A42" w:rsidP="00E95263">
            <w:pPr>
              <w:spacing w:after="0" w:line="240" w:lineRule="auto"/>
              <w:jc w:val="center"/>
              <w:textAlignment w:val="top"/>
              <w:rPr>
                <w:rFonts w:ascii="Arial" w:eastAsia="Times New Roman" w:hAnsi="Arial" w:cs="Arial"/>
                <w:sz w:val="36"/>
                <w:szCs w:val="36"/>
                <w:lang w:eastAsia="sv-SE"/>
              </w:rPr>
            </w:pPr>
            <w:r w:rsidRPr="00A871EF">
              <w:rPr>
                <w:rFonts w:ascii="Arial" w:eastAsia="Times New Roman" w:hAnsi="Arial" w:cs="Arial"/>
                <w:color w:val="000000"/>
                <w:kern w:val="24"/>
                <w:sz w:val="14"/>
                <w:szCs w:val="14"/>
                <w:lang w:eastAsia="sv-SE"/>
              </w:rPr>
              <w:t>Försörjningshinder på grund av sociala skäl</w:t>
            </w:r>
          </w:p>
        </w:tc>
      </w:tr>
      <w:tr w:rsidR="00B31A42" w:rsidRPr="00A871EF" w:rsidTr="00E95263">
        <w:trPr>
          <w:trHeight w:val="275"/>
        </w:trPr>
        <w:tc>
          <w:tcPr>
            <w:tcW w:w="1135" w:type="dxa"/>
            <w:gridSpan w:val="2"/>
            <w:tcBorders>
              <w:top w:val="nil"/>
              <w:left w:val="nil"/>
              <w:bottom w:val="nil"/>
              <w:right w:val="nil"/>
            </w:tcBorders>
            <w:shd w:val="clear" w:color="auto" w:fill="F2F2F2"/>
            <w:tcMar>
              <w:top w:w="15" w:type="dxa"/>
              <w:left w:w="15" w:type="dxa"/>
              <w:bottom w:w="0" w:type="dxa"/>
              <w:right w:w="15" w:type="dxa"/>
            </w:tcMar>
            <w:vAlign w:val="bottom"/>
            <w:hideMark/>
          </w:tcPr>
          <w:p w:rsidR="00B31A42" w:rsidRPr="00A871EF" w:rsidRDefault="00B31A42" w:rsidP="00E95263">
            <w:pPr>
              <w:spacing w:after="0" w:line="240" w:lineRule="auto"/>
              <w:rPr>
                <w:rFonts w:ascii="Arial" w:eastAsia="Times New Roman" w:hAnsi="Arial" w:cs="Arial"/>
                <w:sz w:val="28"/>
                <w:szCs w:val="36"/>
                <w:lang w:eastAsia="sv-SE"/>
              </w:rPr>
            </w:pPr>
          </w:p>
        </w:tc>
        <w:tc>
          <w:tcPr>
            <w:tcW w:w="425" w:type="dxa"/>
            <w:tcBorders>
              <w:top w:val="single" w:sz="4" w:space="0" w:color="000000"/>
              <w:left w:val="nil"/>
              <w:bottom w:val="nil"/>
              <w:right w:val="nil"/>
            </w:tcBorders>
            <w:shd w:val="clear" w:color="auto" w:fill="F2F2F2"/>
            <w:tcMar>
              <w:top w:w="15" w:type="dxa"/>
              <w:left w:w="15" w:type="dxa"/>
              <w:bottom w:w="0" w:type="dxa"/>
              <w:right w:w="15" w:type="dxa"/>
            </w:tcMar>
            <w:vAlign w:val="bottom"/>
            <w:hideMark/>
          </w:tcPr>
          <w:p w:rsidR="00B31A42" w:rsidRPr="00A871EF" w:rsidRDefault="00B31A42" w:rsidP="00E95263">
            <w:pPr>
              <w:spacing w:after="0" w:line="240" w:lineRule="auto"/>
              <w:rPr>
                <w:rFonts w:ascii="Arial" w:eastAsia="Times New Roman" w:hAnsi="Arial" w:cs="Arial"/>
                <w:sz w:val="28"/>
                <w:szCs w:val="36"/>
                <w:lang w:eastAsia="sv-SE"/>
              </w:rPr>
            </w:pPr>
          </w:p>
        </w:tc>
        <w:tc>
          <w:tcPr>
            <w:tcW w:w="1134" w:type="dxa"/>
            <w:tcBorders>
              <w:top w:val="single" w:sz="4" w:space="0" w:color="000000"/>
              <w:left w:val="nil"/>
              <w:bottom w:val="nil"/>
              <w:right w:val="nil"/>
            </w:tcBorders>
            <w:shd w:val="clear" w:color="auto" w:fill="F2F2F2"/>
            <w:tcMar>
              <w:top w:w="15" w:type="dxa"/>
              <w:left w:w="15" w:type="dxa"/>
              <w:bottom w:w="0" w:type="dxa"/>
              <w:right w:w="15" w:type="dxa"/>
            </w:tcMar>
            <w:vAlign w:val="bottom"/>
            <w:hideMark/>
          </w:tcPr>
          <w:p w:rsidR="00B31A42" w:rsidRPr="00A871EF" w:rsidRDefault="00B31A42" w:rsidP="00E95263">
            <w:pPr>
              <w:spacing w:after="0" w:line="240" w:lineRule="auto"/>
              <w:rPr>
                <w:rFonts w:ascii="Arial" w:eastAsia="Times New Roman" w:hAnsi="Arial" w:cs="Arial"/>
                <w:sz w:val="28"/>
                <w:szCs w:val="36"/>
                <w:lang w:eastAsia="sv-SE"/>
              </w:rPr>
            </w:pPr>
          </w:p>
        </w:tc>
        <w:tc>
          <w:tcPr>
            <w:tcW w:w="851" w:type="dxa"/>
            <w:tcBorders>
              <w:top w:val="single" w:sz="4" w:space="0" w:color="000000"/>
              <w:left w:val="nil"/>
              <w:bottom w:val="nil"/>
              <w:right w:val="nil"/>
            </w:tcBorders>
            <w:shd w:val="clear" w:color="auto" w:fill="F2F2F2"/>
            <w:tcMar>
              <w:top w:w="15" w:type="dxa"/>
              <w:left w:w="15" w:type="dxa"/>
              <w:bottom w:w="0" w:type="dxa"/>
              <w:right w:w="15" w:type="dxa"/>
            </w:tcMar>
            <w:vAlign w:val="bottom"/>
            <w:hideMark/>
          </w:tcPr>
          <w:p w:rsidR="00B31A42" w:rsidRPr="00A871EF" w:rsidRDefault="00B31A42" w:rsidP="00E95263">
            <w:pPr>
              <w:spacing w:after="0" w:line="240" w:lineRule="auto"/>
              <w:rPr>
                <w:rFonts w:ascii="Arial" w:eastAsia="Times New Roman" w:hAnsi="Arial" w:cs="Arial"/>
                <w:sz w:val="28"/>
                <w:szCs w:val="36"/>
                <w:lang w:eastAsia="sv-SE"/>
              </w:rPr>
            </w:pPr>
          </w:p>
        </w:tc>
        <w:tc>
          <w:tcPr>
            <w:tcW w:w="850" w:type="dxa"/>
            <w:tcBorders>
              <w:top w:val="single" w:sz="4" w:space="0" w:color="000000"/>
              <w:left w:val="nil"/>
              <w:bottom w:val="nil"/>
              <w:right w:val="nil"/>
            </w:tcBorders>
            <w:shd w:val="clear" w:color="auto" w:fill="F2F2F2"/>
            <w:tcMar>
              <w:top w:w="15" w:type="dxa"/>
              <w:left w:w="15" w:type="dxa"/>
              <w:bottom w:w="0" w:type="dxa"/>
              <w:right w:w="15" w:type="dxa"/>
            </w:tcMar>
            <w:vAlign w:val="bottom"/>
            <w:hideMark/>
          </w:tcPr>
          <w:p w:rsidR="00B31A42" w:rsidRPr="00A871EF" w:rsidRDefault="00B31A42" w:rsidP="00E95263">
            <w:pPr>
              <w:spacing w:after="0" w:line="240" w:lineRule="auto"/>
              <w:rPr>
                <w:rFonts w:ascii="Arial" w:eastAsia="Times New Roman" w:hAnsi="Arial" w:cs="Arial"/>
                <w:sz w:val="28"/>
                <w:szCs w:val="36"/>
                <w:lang w:eastAsia="sv-SE"/>
              </w:rPr>
            </w:pPr>
          </w:p>
        </w:tc>
        <w:tc>
          <w:tcPr>
            <w:tcW w:w="567" w:type="dxa"/>
            <w:tcBorders>
              <w:top w:val="single" w:sz="4" w:space="0" w:color="000000"/>
              <w:left w:val="nil"/>
              <w:bottom w:val="nil"/>
              <w:right w:val="nil"/>
            </w:tcBorders>
            <w:shd w:val="clear" w:color="auto" w:fill="F2F2F2"/>
            <w:tcMar>
              <w:top w:w="15" w:type="dxa"/>
              <w:left w:w="15" w:type="dxa"/>
              <w:bottom w:w="0" w:type="dxa"/>
              <w:right w:w="15" w:type="dxa"/>
            </w:tcMar>
            <w:vAlign w:val="bottom"/>
            <w:hideMark/>
          </w:tcPr>
          <w:p w:rsidR="00B31A42" w:rsidRPr="00A871EF" w:rsidRDefault="00B31A42" w:rsidP="00E95263">
            <w:pPr>
              <w:spacing w:after="0" w:line="240" w:lineRule="auto"/>
              <w:rPr>
                <w:rFonts w:ascii="Arial" w:eastAsia="Times New Roman" w:hAnsi="Arial" w:cs="Arial"/>
                <w:sz w:val="28"/>
                <w:szCs w:val="36"/>
                <w:lang w:eastAsia="sv-SE"/>
              </w:rPr>
            </w:pPr>
          </w:p>
        </w:tc>
        <w:tc>
          <w:tcPr>
            <w:tcW w:w="992" w:type="dxa"/>
            <w:tcBorders>
              <w:top w:val="single" w:sz="4" w:space="0" w:color="000000"/>
              <w:left w:val="nil"/>
              <w:bottom w:val="nil"/>
              <w:right w:val="nil"/>
            </w:tcBorders>
            <w:shd w:val="clear" w:color="auto" w:fill="F2F2F2"/>
            <w:tcMar>
              <w:top w:w="15" w:type="dxa"/>
              <w:left w:w="15" w:type="dxa"/>
              <w:bottom w:w="0" w:type="dxa"/>
              <w:right w:w="15" w:type="dxa"/>
            </w:tcMar>
            <w:vAlign w:val="bottom"/>
            <w:hideMark/>
          </w:tcPr>
          <w:p w:rsidR="00B31A42" w:rsidRPr="00A871EF" w:rsidRDefault="00B31A42" w:rsidP="00E95263">
            <w:pPr>
              <w:spacing w:after="0" w:line="240" w:lineRule="auto"/>
              <w:rPr>
                <w:rFonts w:ascii="Arial" w:eastAsia="Times New Roman" w:hAnsi="Arial" w:cs="Arial"/>
                <w:sz w:val="28"/>
                <w:szCs w:val="36"/>
                <w:lang w:eastAsia="sv-SE"/>
              </w:rPr>
            </w:pPr>
          </w:p>
        </w:tc>
        <w:tc>
          <w:tcPr>
            <w:tcW w:w="993" w:type="dxa"/>
            <w:tcBorders>
              <w:top w:val="single" w:sz="4" w:space="0" w:color="000000"/>
              <w:left w:val="nil"/>
              <w:bottom w:val="nil"/>
              <w:right w:val="nil"/>
            </w:tcBorders>
            <w:shd w:val="clear" w:color="auto" w:fill="F2F2F2"/>
            <w:tcMar>
              <w:top w:w="15" w:type="dxa"/>
              <w:left w:w="15" w:type="dxa"/>
              <w:bottom w:w="0" w:type="dxa"/>
              <w:right w:w="15" w:type="dxa"/>
            </w:tcMar>
            <w:vAlign w:val="bottom"/>
            <w:hideMark/>
          </w:tcPr>
          <w:p w:rsidR="00B31A42" w:rsidRPr="00A871EF" w:rsidRDefault="00B31A42" w:rsidP="00E95263">
            <w:pPr>
              <w:spacing w:after="0" w:line="240" w:lineRule="auto"/>
              <w:rPr>
                <w:rFonts w:ascii="Arial" w:eastAsia="Times New Roman" w:hAnsi="Arial" w:cs="Arial"/>
                <w:sz w:val="28"/>
                <w:szCs w:val="36"/>
                <w:lang w:eastAsia="sv-SE"/>
              </w:rPr>
            </w:pPr>
          </w:p>
        </w:tc>
        <w:tc>
          <w:tcPr>
            <w:tcW w:w="992" w:type="dxa"/>
            <w:tcBorders>
              <w:top w:val="single" w:sz="4" w:space="0" w:color="000000"/>
              <w:left w:val="nil"/>
              <w:bottom w:val="nil"/>
              <w:right w:val="nil"/>
            </w:tcBorders>
            <w:shd w:val="clear" w:color="auto" w:fill="F2F2F2"/>
            <w:tcMar>
              <w:top w:w="15" w:type="dxa"/>
              <w:left w:w="15" w:type="dxa"/>
              <w:bottom w:w="0" w:type="dxa"/>
              <w:right w:w="15" w:type="dxa"/>
            </w:tcMar>
            <w:vAlign w:val="bottom"/>
            <w:hideMark/>
          </w:tcPr>
          <w:p w:rsidR="00B31A42" w:rsidRPr="00A871EF" w:rsidRDefault="00B31A42" w:rsidP="00E95263">
            <w:pPr>
              <w:spacing w:after="0" w:line="240" w:lineRule="auto"/>
              <w:rPr>
                <w:rFonts w:ascii="Arial" w:eastAsia="Times New Roman" w:hAnsi="Arial" w:cs="Arial"/>
                <w:sz w:val="28"/>
                <w:szCs w:val="36"/>
                <w:lang w:eastAsia="sv-SE"/>
              </w:rPr>
            </w:pPr>
          </w:p>
        </w:tc>
        <w:tc>
          <w:tcPr>
            <w:tcW w:w="850" w:type="dxa"/>
            <w:tcBorders>
              <w:top w:val="single" w:sz="4" w:space="0" w:color="000000"/>
              <w:left w:val="nil"/>
              <w:bottom w:val="nil"/>
              <w:right w:val="nil"/>
            </w:tcBorders>
            <w:shd w:val="clear" w:color="auto" w:fill="F2F2F2"/>
            <w:tcMar>
              <w:top w:w="15" w:type="dxa"/>
              <w:left w:w="15" w:type="dxa"/>
              <w:bottom w:w="0" w:type="dxa"/>
              <w:right w:w="15" w:type="dxa"/>
            </w:tcMar>
            <w:vAlign w:val="bottom"/>
            <w:hideMark/>
          </w:tcPr>
          <w:p w:rsidR="00B31A42" w:rsidRPr="00A871EF" w:rsidRDefault="00B31A42" w:rsidP="00E95263">
            <w:pPr>
              <w:spacing w:after="0" w:line="240" w:lineRule="auto"/>
              <w:rPr>
                <w:rFonts w:ascii="Arial" w:eastAsia="Times New Roman" w:hAnsi="Arial" w:cs="Arial"/>
                <w:sz w:val="28"/>
                <w:szCs w:val="36"/>
                <w:lang w:eastAsia="sv-SE"/>
              </w:rPr>
            </w:pPr>
          </w:p>
        </w:tc>
        <w:tc>
          <w:tcPr>
            <w:tcW w:w="709" w:type="dxa"/>
            <w:tcBorders>
              <w:top w:val="single" w:sz="4" w:space="0" w:color="000000"/>
              <w:left w:val="nil"/>
              <w:bottom w:val="nil"/>
              <w:right w:val="nil"/>
            </w:tcBorders>
            <w:shd w:val="clear" w:color="auto" w:fill="F2F2F2"/>
            <w:tcMar>
              <w:top w:w="15" w:type="dxa"/>
              <w:left w:w="15" w:type="dxa"/>
              <w:bottom w:w="0" w:type="dxa"/>
              <w:right w:w="15" w:type="dxa"/>
            </w:tcMar>
            <w:vAlign w:val="bottom"/>
            <w:hideMark/>
          </w:tcPr>
          <w:p w:rsidR="00B31A42" w:rsidRPr="00A871EF" w:rsidRDefault="00B31A42" w:rsidP="00E95263">
            <w:pPr>
              <w:spacing w:after="0" w:line="240" w:lineRule="auto"/>
              <w:rPr>
                <w:rFonts w:ascii="Arial" w:eastAsia="Times New Roman" w:hAnsi="Arial" w:cs="Arial"/>
                <w:sz w:val="28"/>
                <w:szCs w:val="36"/>
                <w:lang w:eastAsia="sv-SE"/>
              </w:rPr>
            </w:pPr>
          </w:p>
        </w:tc>
        <w:tc>
          <w:tcPr>
            <w:tcW w:w="851" w:type="dxa"/>
            <w:gridSpan w:val="2"/>
            <w:tcBorders>
              <w:top w:val="single" w:sz="4" w:space="0" w:color="000000"/>
              <w:left w:val="nil"/>
              <w:bottom w:val="nil"/>
              <w:right w:val="nil"/>
            </w:tcBorders>
            <w:shd w:val="clear" w:color="auto" w:fill="F2F2F2"/>
            <w:tcMar>
              <w:top w:w="15" w:type="dxa"/>
              <w:left w:w="15" w:type="dxa"/>
              <w:bottom w:w="0" w:type="dxa"/>
              <w:right w:w="15" w:type="dxa"/>
            </w:tcMar>
            <w:vAlign w:val="bottom"/>
            <w:hideMark/>
          </w:tcPr>
          <w:p w:rsidR="00B31A42" w:rsidRPr="00A871EF" w:rsidRDefault="00B31A42" w:rsidP="00E95263">
            <w:pPr>
              <w:spacing w:after="0" w:line="240" w:lineRule="auto"/>
              <w:rPr>
                <w:rFonts w:ascii="Arial" w:eastAsia="Times New Roman" w:hAnsi="Arial" w:cs="Arial"/>
                <w:sz w:val="28"/>
                <w:szCs w:val="36"/>
                <w:lang w:eastAsia="sv-SE"/>
              </w:rPr>
            </w:pPr>
          </w:p>
        </w:tc>
        <w:tc>
          <w:tcPr>
            <w:tcW w:w="1827" w:type="dxa"/>
            <w:tcBorders>
              <w:top w:val="single" w:sz="4" w:space="0" w:color="000000"/>
              <w:left w:val="nil"/>
              <w:bottom w:val="nil"/>
              <w:right w:val="nil"/>
            </w:tcBorders>
            <w:shd w:val="clear" w:color="auto" w:fill="F2F2F2"/>
            <w:tcMar>
              <w:top w:w="15" w:type="dxa"/>
              <w:left w:w="15" w:type="dxa"/>
              <w:bottom w:w="0" w:type="dxa"/>
              <w:right w:w="15" w:type="dxa"/>
            </w:tcMar>
            <w:vAlign w:val="bottom"/>
            <w:hideMark/>
          </w:tcPr>
          <w:p w:rsidR="00B31A42" w:rsidRPr="00A871EF" w:rsidRDefault="00B31A42" w:rsidP="00E95263">
            <w:pPr>
              <w:spacing w:after="0" w:line="240" w:lineRule="auto"/>
              <w:rPr>
                <w:rFonts w:ascii="Arial" w:eastAsia="Times New Roman" w:hAnsi="Arial" w:cs="Arial"/>
                <w:sz w:val="28"/>
                <w:szCs w:val="36"/>
                <w:lang w:eastAsia="sv-SE"/>
              </w:rPr>
            </w:pPr>
          </w:p>
        </w:tc>
        <w:tc>
          <w:tcPr>
            <w:tcW w:w="1190" w:type="dxa"/>
            <w:tcBorders>
              <w:top w:val="single" w:sz="4" w:space="0" w:color="000000"/>
              <w:left w:val="nil"/>
              <w:bottom w:val="nil"/>
              <w:right w:val="nil"/>
            </w:tcBorders>
            <w:shd w:val="clear" w:color="auto" w:fill="F2F2F2"/>
            <w:tcMar>
              <w:top w:w="15" w:type="dxa"/>
              <w:left w:w="15" w:type="dxa"/>
              <w:bottom w:w="0" w:type="dxa"/>
              <w:right w:w="15" w:type="dxa"/>
            </w:tcMar>
            <w:vAlign w:val="bottom"/>
            <w:hideMark/>
          </w:tcPr>
          <w:p w:rsidR="00B31A42" w:rsidRPr="00A871EF" w:rsidRDefault="00B31A42" w:rsidP="00E95263">
            <w:pPr>
              <w:spacing w:after="0" w:line="240" w:lineRule="auto"/>
              <w:rPr>
                <w:rFonts w:ascii="Arial" w:eastAsia="Times New Roman" w:hAnsi="Arial" w:cs="Arial"/>
                <w:sz w:val="28"/>
                <w:szCs w:val="36"/>
                <w:lang w:eastAsia="sv-SE"/>
              </w:rPr>
            </w:pPr>
          </w:p>
        </w:tc>
        <w:tc>
          <w:tcPr>
            <w:tcW w:w="1190" w:type="dxa"/>
            <w:tcBorders>
              <w:top w:val="single" w:sz="4" w:space="0" w:color="000000"/>
              <w:left w:val="nil"/>
              <w:bottom w:val="nil"/>
              <w:right w:val="nil"/>
            </w:tcBorders>
            <w:shd w:val="clear" w:color="auto" w:fill="F2F2F2"/>
            <w:tcMar>
              <w:top w:w="15" w:type="dxa"/>
              <w:left w:w="15" w:type="dxa"/>
              <w:bottom w:w="0" w:type="dxa"/>
              <w:right w:w="15" w:type="dxa"/>
            </w:tcMar>
            <w:vAlign w:val="bottom"/>
            <w:hideMark/>
          </w:tcPr>
          <w:p w:rsidR="00B31A42" w:rsidRPr="00A871EF" w:rsidRDefault="00B31A42" w:rsidP="00E95263">
            <w:pPr>
              <w:spacing w:after="0" w:line="240" w:lineRule="auto"/>
              <w:rPr>
                <w:rFonts w:ascii="Arial" w:eastAsia="Times New Roman" w:hAnsi="Arial" w:cs="Arial"/>
                <w:sz w:val="28"/>
                <w:szCs w:val="36"/>
                <w:lang w:eastAsia="sv-SE"/>
              </w:rPr>
            </w:pPr>
          </w:p>
        </w:tc>
      </w:tr>
      <w:tr w:rsidR="00B31A42" w:rsidRPr="00A871EF" w:rsidTr="00E95263">
        <w:trPr>
          <w:trHeight w:val="321"/>
        </w:trPr>
        <w:tc>
          <w:tcPr>
            <w:tcW w:w="1135" w:type="dxa"/>
            <w:gridSpan w:val="2"/>
            <w:tcBorders>
              <w:top w:val="nil"/>
              <w:left w:val="nil"/>
              <w:bottom w:val="nil"/>
              <w:right w:val="nil"/>
            </w:tcBorders>
            <w:shd w:val="clear" w:color="auto" w:fill="F2F2F2"/>
            <w:tcMar>
              <w:top w:w="15" w:type="dxa"/>
              <w:left w:w="15" w:type="dxa"/>
              <w:bottom w:w="0" w:type="dxa"/>
              <w:right w:w="15" w:type="dxa"/>
            </w:tcMar>
            <w:vAlign w:val="bottom"/>
            <w:hideMark/>
          </w:tcPr>
          <w:p w:rsidR="00B31A42" w:rsidRPr="00A871EF" w:rsidRDefault="00B31A42" w:rsidP="00E95263">
            <w:pPr>
              <w:spacing w:after="0" w:line="240" w:lineRule="auto"/>
              <w:rPr>
                <w:rFonts w:ascii="Arial" w:eastAsia="Times New Roman" w:hAnsi="Arial" w:cs="Arial"/>
                <w:sz w:val="32"/>
                <w:szCs w:val="36"/>
                <w:lang w:eastAsia="sv-SE"/>
              </w:rPr>
            </w:pPr>
          </w:p>
        </w:tc>
        <w:tc>
          <w:tcPr>
            <w:tcW w:w="425" w:type="dxa"/>
            <w:tcBorders>
              <w:top w:val="nil"/>
              <w:left w:val="nil"/>
              <w:bottom w:val="nil"/>
              <w:right w:val="nil"/>
            </w:tcBorders>
            <w:shd w:val="clear" w:color="auto" w:fill="F2F2F2"/>
            <w:tcMar>
              <w:top w:w="15" w:type="dxa"/>
              <w:left w:w="15" w:type="dxa"/>
              <w:bottom w:w="0" w:type="dxa"/>
              <w:right w:w="15" w:type="dxa"/>
            </w:tcMar>
            <w:vAlign w:val="bottom"/>
            <w:hideMark/>
          </w:tcPr>
          <w:p w:rsidR="00B31A42" w:rsidRPr="00A871EF" w:rsidRDefault="00B31A42" w:rsidP="00E95263">
            <w:pPr>
              <w:spacing w:after="0" w:line="240" w:lineRule="auto"/>
              <w:rPr>
                <w:rFonts w:ascii="Arial" w:eastAsia="Times New Roman" w:hAnsi="Arial" w:cs="Arial"/>
                <w:sz w:val="32"/>
                <w:szCs w:val="36"/>
                <w:lang w:eastAsia="sv-SE"/>
              </w:rPr>
            </w:pPr>
          </w:p>
        </w:tc>
        <w:tc>
          <w:tcPr>
            <w:tcW w:w="1134" w:type="dxa"/>
            <w:tcBorders>
              <w:top w:val="nil"/>
              <w:left w:val="nil"/>
              <w:bottom w:val="nil"/>
              <w:right w:val="nil"/>
            </w:tcBorders>
            <w:shd w:val="clear" w:color="auto" w:fill="F2F2F2"/>
            <w:tcMar>
              <w:top w:w="15" w:type="dxa"/>
              <w:left w:w="15" w:type="dxa"/>
              <w:bottom w:w="0" w:type="dxa"/>
              <w:right w:w="15" w:type="dxa"/>
            </w:tcMar>
            <w:vAlign w:val="bottom"/>
            <w:hideMark/>
          </w:tcPr>
          <w:p w:rsidR="00B31A42" w:rsidRPr="00A871EF" w:rsidRDefault="00B31A42" w:rsidP="00E95263">
            <w:pPr>
              <w:spacing w:after="0" w:line="240" w:lineRule="auto"/>
              <w:rPr>
                <w:rFonts w:ascii="Arial" w:eastAsia="Times New Roman" w:hAnsi="Arial" w:cs="Arial"/>
                <w:sz w:val="32"/>
                <w:szCs w:val="36"/>
                <w:lang w:eastAsia="sv-SE"/>
              </w:rPr>
            </w:pPr>
          </w:p>
        </w:tc>
        <w:tc>
          <w:tcPr>
            <w:tcW w:w="851" w:type="dxa"/>
            <w:tcBorders>
              <w:top w:val="nil"/>
              <w:left w:val="nil"/>
              <w:bottom w:val="nil"/>
              <w:right w:val="nil"/>
            </w:tcBorders>
            <w:shd w:val="clear" w:color="auto" w:fill="F2F2F2"/>
            <w:tcMar>
              <w:top w:w="15" w:type="dxa"/>
              <w:left w:w="15" w:type="dxa"/>
              <w:bottom w:w="0" w:type="dxa"/>
              <w:right w:w="15" w:type="dxa"/>
            </w:tcMar>
            <w:vAlign w:val="bottom"/>
            <w:hideMark/>
          </w:tcPr>
          <w:p w:rsidR="00B31A42" w:rsidRPr="00A871EF" w:rsidRDefault="00B31A42" w:rsidP="00E95263">
            <w:pPr>
              <w:spacing w:after="0" w:line="240" w:lineRule="auto"/>
              <w:rPr>
                <w:rFonts w:ascii="Arial" w:eastAsia="Times New Roman" w:hAnsi="Arial" w:cs="Arial"/>
                <w:sz w:val="32"/>
                <w:szCs w:val="36"/>
                <w:lang w:eastAsia="sv-SE"/>
              </w:rPr>
            </w:pPr>
          </w:p>
        </w:tc>
        <w:tc>
          <w:tcPr>
            <w:tcW w:w="850" w:type="dxa"/>
            <w:tcBorders>
              <w:top w:val="nil"/>
              <w:left w:val="nil"/>
              <w:bottom w:val="nil"/>
              <w:right w:val="nil"/>
            </w:tcBorders>
            <w:shd w:val="clear" w:color="auto" w:fill="F2F2F2"/>
            <w:tcMar>
              <w:top w:w="15" w:type="dxa"/>
              <w:left w:w="15" w:type="dxa"/>
              <w:bottom w:w="0" w:type="dxa"/>
              <w:right w:w="15" w:type="dxa"/>
            </w:tcMar>
            <w:vAlign w:val="bottom"/>
            <w:hideMark/>
          </w:tcPr>
          <w:p w:rsidR="00B31A42" w:rsidRPr="00A871EF" w:rsidRDefault="00B31A42" w:rsidP="00E95263">
            <w:pPr>
              <w:spacing w:after="0" w:line="240" w:lineRule="auto"/>
              <w:rPr>
                <w:rFonts w:ascii="Arial" w:eastAsia="Times New Roman" w:hAnsi="Arial" w:cs="Arial"/>
                <w:sz w:val="32"/>
                <w:szCs w:val="36"/>
                <w:lang w:eastAsia="sv-SE"/>
              </w:rPr>
            </w:pPr>
          </w:p>
        </w:tc>
        <w:tc>
          <w:tcPr>
            <w:tcW w:w="567" w:type="dxa"/>
            <w:tcBorders>
              <w:top w:val="nil"/>
              <w:left w:val="nil"/>
              <w:bottom w:val="nil"/>
              <w:right w:val="nil"/>
            </w:tcBorders>
            <w:shd w:val="clear" w:color="auto" w:fill="F2F2F2"/>
            <w:tcMar>
              <w:top w:w="15" w:type="dxa"/>
              <w:left w:w="15" w:type="dxa"/>
              <w:bottom w:w="0" w:type="dxa"/>
              <w:right w:w="15" w:type="dxa"/>
            </w:tcMar>
            <w:vAlign w:val="bottom"/>
            <w:hideMark/>
          </w:tcPr>
          <w:p w:rsidR="00B31A42" w:rsidRPr="00A871EF" w:rsidRDefault="00B31A42" w:rsidP="00E95263">
            <w:pPr>
              <w:spacing w:after="0" w:line="240" w:lineRule="auto"/>
              <w:rPr>
                <w:rFonts w:ascii="Arial" w:eastAsia="Times New Roman" w:hAnsi="Arial" w:cs="Arial"/>
                <w:sz w:val="32"/>
                <w:szCs w:val="36"/>
                <w:lang w:eastAsia="sv-SE"/>
              </w:rPr>
            </w:pPr>
          </w:p>
        </w:tc>
        <w:tc>
          <w:tcPr>
            <w:tcW w:w="992" w:type="dxa"/>
            <w:tcBorders>
              <w:top w:val="nil"/>
              <w:left w:val="nil"/>
              <w:bottom w:val="nil"/>
              <w:right w:val="nil"/>
            </w:tcBorders>
            <w:shd w:val="clear" w:color="auto" w:fill="F2F2F2"/>
            <w:tcMar>
              <w:top w:w="15" w:type="dxa"/>
              <w:left w:w="15" w:type="dxa"/>
              <w:bottom w:w="0" w:type="dxa"/>
              <w:right w:w="15" w:type="dxa"/>
            </w:tcMar>
            <w:vAlign w:val="bottom"/>
            <w:hideMark/>
          </w:tcPr>
          <w:p w:rsidR="00B31A42" w:rsidRPr="00A871EF" w:rsidRDefault="00B31A42" w:rsidP="00E95263">
            <w:pPr>
              <w:spacing w:after="0" w:line="240" w:lineRule="auto"/>
              <w:rPr>
                <w:rFonts w:ascii="Arial" w:eastAsia="Times New Roman" w:hAnsi="Arial" w:cs="Arial"/>
                <w:sz w:val="32"/>
                <w:szCs w:val="36"/>
                <w:lang w:eastAsia="sv-SE"/>
              </w:rPr>
            </w:pPr>
          </w:p>
        </w:tc>
        <w:tc>
          <w:tcPr>
            <w:tcW w:w="993" w:type="dxa"/>
            <w:tcBorders>
              <w:top w:val="nil"/>
              <w:left w:val="nil"/>
              <w:bottom w:val="nil"/>
              <w:right w:val="nil"/>
            </w:tcBorders>
            <w:shd w:val="clear" w:color="auto" w:fill="F2F2F2"/>
            <w:tcMar>
              <w:top w:w="15" w:type="dxa"/>
              <w:left w:w="15" w:type="dxa"/>
              <w:bottom w:w="0" w:type="dxa"/>
              <w:right w:w="15" w:type="dxa"/>
            </w:tcMar>
            <w:vAlign w:val="bottom"/>
            <w:hideMark/>
          </w:tcPr>
          <w:p w:rsidR="00B31A42" w:rsidRPr="00A871EF" w:rsidRDefault="00B31A42" w:rsidP="00E95263">
            <w:pPr>
              <w:spacing w:after="0" w:line="240" w:lineRule="auto"/>
              <w:rPr>
                <w:rFonts w:ascii="Arial" w:eastAsia="Times New Roman" w:hAnsi="Arial" w:cs="Arial"/>
                <w:sz w:val="32"/>
                <w:szCs w:val="36"/>
                <w:lang w:eastAsia="sv-SE"/>
              </w:rPr>
            </w:pPr>
          </w:p>
        </w:tc>
        <w:tc>
          <w:tcPr>
            <w:tcW w:w="992" w:type="dxa"/>
            <w:tcBorders>
              <w:top w:val="nil"/>
              <w:left w:val="nil"/>
              <w:bottom w:val="nil"/>
              <w:right w:val="nil"/>
            </w:tcBorders>
            <w:shd w:val="clear" w:color="auto" w:fill="F2F2F2"/>
            <w:tcMar>
              <w:top w:w="15" w:type="dxa"/>
              <w:left w:w="15" w:type="dxa"/>
              <w:bottom w:w="0" w:type="dxa"/>
              <w:right w:w="15" w:type="dxa"/>
            </w:tcMar>
            <w:vAlign w:val="bottom"/>
            <w:hideMark/>
          </w:tcPr>
          <w:p w:rsidR="00B31A42" w:rsidRPr="00A871EF" w:rsidRDefault="00B31A42" w:rsidP="00E95263">
            <w:pPr>
              <w:spacing w:after="0" w:line="240" w:lineRule="auto"/>
              <w:rPr>
                <w:rFonts w:ascii="Arial" w:eastAsia="Times New Roman" w:hAnsi="Arial" w:cs="Arial"/>
                <w:sz w:val="32"/>
                <w:szCs w:val="36"/>
                <w:lang w:eastAsia="sv-SE"/>
              </w:rPr>
            </w:pPr>
          </w:p>
        </w:tc>
        <w:tc>
          <w:tcPr>
            <w:tcW w:w="850" w:type="dxa"/>
            <w:tcBorders>
              <w:top w:val="nil"/>
              <w:left w:val="nil"/>
              <w:bottom w:val="nil"/>
              <w:right w:val="nil"/>
            </w:tcBorders>
            <w:shd w:val="clear" w:color="auto" w:fill="F2F2F2"/>
            <w:tcMar>
              <w:top w:w="15" w:type="dxa"/>
              <w:left w:w="15" w:type="dxa"/>
              <w:bottom w:w="0" w:type="dxa"/>
              <w:right w:w="15" w:type="dxa"/>
            </w:tcMar>
            <w:vAlign w:val="bottom"/>
            <w:hideMark/>
          </w:tcPr>
          <w:p w:rsidR="00B31A42" w:rsidRPr="00A871EF" w:rsidRDefault="00B31A42" w:rsidP="00E95263">
            <w:pPr>
              <w:spacing w:after="0" w:line="240" w:lineRule="auto"/>
              <w:rPr>
                <w:rFonts w:ascii="Arial" w:eastAsia="Times New Roman" w:hAnsi="Arial" w:cs="Arial"/>
                <w:sz w:val="32"/>
                <w:szCs w:val="36"/>
                <w:lang w:eastAsia="sv-SE"/>
              </w:rPr>
            </w:pPr>
          </w:p>
        </w:tc>
        <w:tc>
          <w:tcPr>
            <w:tcW w:w="709" w:type="dxa"/>
            <w:tcBorders>
              <w:top w:val="nil"/>
              <w:left w:val="nil"/>
              <w:bottom w:val="nil"/>
              <w:right w:val="nil"/>
            </w:tcBorders>
            <w:shd w:val="clear" w:color="auto" w:fill="F2F2F2"/>
            <w:tcMar>
              <w:top w:w="15" w:type="dxa"/>
              <w:left w:w="15" w:type="dxa"/>
              <w:bottom w:w="0" w:type="dxa"/>
              <w:right w:w="15" w:type="dxa"/>
            </w:tcMar>
            <w:vAlign w:val="bottom"/>
            <w:hideMark/>
          </w:tcPr>
          <w:p w:rsidR="00B31A42" w:rsidRPr="00A871EF" w:rsidRDefault="00B31A42" w:rsidP="00E95263">
            <w:pPr>
              <w:spacing w:after="0" w:line="240" w:lineRule="auto"/>
              <w:rPr>
                <w:rFonts w:ascii="Arial" w:eastAsia="Times New Roman" w:hAnsi="Arial" w:cs="Arial"/>
                <w:sz w:val="32"/>
                <w:szCs w:val="36"/>
                <w:lang w:eastAsia="sv-SE"/>
              </w:rPr>
            </w:pPr>
          </w:p>
        </w:tc>
        <w:tc>
          <w:tcPr>
            <w:tcW w:w="851" w:type="dxa"/>
            <w:gridSpan w:val="2"/>
            <w:tcBorders>
              <w:top w:val="nil"/>
              <w:left w:val="nil"/>
              <w:bottom w:val="nil"/>
              <w:right w:val="nil"/>
            </w:tcBorders>
            <w:shd w:val="clear" w:color="auto" w:fill="F2F2F2"/>
            <w:tcMar>
              <w:top w:w="15" w:type="dxa"/>
              <w:left w:w="15" w:type="dxa"/>
              <w:bottom w:w="0" w:type="dxa"/>
              <w:right w:w="15" w:type="dxa"/>
            </w:tcMar>
            <w:vAlign w:val="bottom"/>
            <w:hideMark/>
          </w:tcPr>
          <w:p w:rsidR="00B31A42" w:rsidRPr="00A871EF" w:rsidRDefault="00B31A42" w:rsidP="00E95263">
            <w:pPr>
              <w:spacing w:after="0" w:line="240" w:lineRule="auto"/>
              <w:rPr>
                <w:rFonts w:ascii="Arial" w:eastAsia="Times New Roman" w:hAnsi="Arial" w:cs="Arial"/>
                <w:sz w:val="32"/>
                <w:szCs w:val="36"/>
                <w:lang w:eastAsia="sv-SE"/>
              </w:rPr>
            </w:pPr>
          </w:p>
        </w:tc>
        <w:tc>
          <w:tcPr>
            <w:tcW w:w="1827" w:type="dxa"/>
            <w:tcBorders>
              <w:top w:val="nil"/>
              <w:left w:val="nil"/>
              <w:bottom w:val="nil"/>
              <w:right w:val="nil"/>
            </w:tcBorders>
            <w:shd w:val="clear" w:color="auto" w:fill="F2F2F2"/>
            <w:tcMar>
              <w:top w:w="15" w:type="dxa"/>
              <w:left w:w="15" w:type="dxa"/>
              <w:bottom w:w="0" w:type="dxa"/>
              <w:right w:w="15" w:type="dxa"/>
            </w:tcMar>
            <w:vAlign w:val="bottom"/>
            <w:hideMark/>
          </w:tcPr>
          <w:p w:rsidR="00B31A42" w:rsidRPr="00A871EF" w:rsidRDefault="00B31A42" w:rsidP="00E95263">
            <w:pPr>
              <w:spacing w:after="0" w:line="240" w:lineRule="auto"/>
              <w:rPr>
                <w:rFonts w:ascii="Arial" w:eastAsia="Times New Roman" w:hAnsi="Arial" w:cs="Arial"/>
                <w:sz w:val="32"/>
                <w:szCs w:val="36"/>
                <w:lang w:eastAsia="sv-SE"/>
              </w:rPr>
            </w:pPr>
          </w:p>
        </w:tc>
        <w:tc>
          <w:tcPr>
            <w:tcW w:w="1190" w:type="dxa"/>
            <w:tcBorders>
              <w:top w:val="nil"/>
              <w:left w:val="nil"/>
              <w:bottom w:val="nil"/>
              <w:right w:val="nil"/>
            </w:tcBorders>
            <w:shd w:val="clear" w:color="auto" w:fill="F2F2F2"/>
            <w:tcMar>
              <w:top w:w="15" w:type="dxa"/>
              <w:left w:w="15" w:type="dxa"/>
              <w:bottom w:w="0" w:type="dxa"/>
              <w:right w:w="15" w:type="dxa"/>
            </w:tcMar>
            <w:vAlign w:val="bottom"/>
            <w:hideMark/>
          </w:tcPr>
          <w:p w:rsidR="00B31A42" w:rsidRPr="00A871EF" w:rsidRDefault="00B31A42" w:rsidP="00E95263">
            <w:pPr>
              <w:spacing w:after="0" w:line="240" w:lineRule="auto"/>
              <w:rPr>
                <w:rFonts w:ascii="Arial" w:eastAsia="Times New Roman" w:hAnsi="Arial" w:cs="Arial"/>
                <w:sz w:val="32"/>
                <w:szCs w:val="36"/>
                <w:lang w:eastAsia="sv-SE"/>
              </w:rPr>
            </w:pPr>
          </w:p>
        </w:tc>
        <w:tc>
          <w:tcPr>
            <w:tcW w:w="1190" w:type="dxa"/>
            <w:tcBorders>
              <w:top w:val="nil"/>
              <w:left w:val="nil"/>
              <w:bottom w:val="nil"/>
              <w:right w:val="nil"/>
            </w:tcBorders>
            <w:shd w:val="clear" w:color="auto" w:fill="F2F2F2"/>
            <w:tcMar>
              <w:top w:w="15" w:type="dxa"/>
              <w:left w:w="15" w:type="dxa"/>
              <w:bottom w:w="0" w:type="dxa"/>
              <w:right w:w="15" w:type="dxa"/>
            </w:tcMar>
            <w:vAlign w:val="bottom"/>
            <w:hideMark/>
          </w:tcPr>
          <w:p w:rsidR="00B31A42" w:rsidRPr="00A871EF" w:rsidRDefault="00B31A42" w:rsidP="00E95263">
            <w:pPr>
              <w:spacing w:after="0" w:line="240" w:lineRule="auto"/>
              <w:rPr>
                <w:rFonts w:ascii="Arial" w:eastAsia="Times New Roman" w:hAnsi="Arial" w:cs="Arial"/>
                <w:sz w:val="32"/>
                <w:szCs w:val="36"/>
                <w:lang w:eastAsia="sv-SE"/>
              </w:rPr>
            </w:pPr>
          </w:p>
        </w:tc>
      </w:tr>
      <w:tr w:rsidR="00B31A42" w:rsidRPr="00A871EF" w:rsidTr="00E95263">
        <w:trPr>
          <w:trHeight w:val="275"/>
        </w:trPr>
        <w:tc>
          <w:tcPr>
            <w:tcW w:w="1135" w:type="dxa"/>
            <w:gridSpan w:val="2"/>
            <w:tcBorders>
              <w:top w:val="nil"/>
              <w:left w:val="nil"/>
              <w:bottom w:val="nil"/>
              <w:right w:val="nil"/>
            </w:tcBorders>
            <w:shd w:val="clear" w:color="auto" w:fill="F2F2F2"/>
            <w:tcMar>
              <w:top w:w="15" w:type="dxa"/>
              <w:left w:w="15" w:type="dxa"/>
              <w:bottom w:w="0" w:type="dxa"/>
              <w:right w:w="15" w:type="dxa"/>
            </w:tcMar>
            <w:vAlign w:val="bottom"/>
            <w:hideMark/>
          </w:tcPr>
          <w:p w:rsidR="00B31A42" w:rsidRPr="00B31A42" w:rsidRDefault="00B31A42" w:rsidP="00E95263">
            <w:pPr>
              <w:spacing w:after="0" w:line="275" w:lineRule="atLeast"/>
              <w:textAlignment w:val="bottom"/>
              <w:rPr>
                <w:rFonts w:ascii="Arial" w:eastAsia="Times New Roman" w:hAnsi="Arial" w:cs="Arial"/>
                <w:sz w:val="36"/>
                <w:szCs w:val="36"/>
                <w:lang w:eastAsia="sv-SE"/>
              </w:rPr>
            </w:pPr>
            <w:r w:rsidRPr="00B31A42">
              <w:rPr>
                <w:rFonts w:ascii="Calibri" w:eastAsia="Times New Roman" w:hAnsi="Calibri" w:cs="Arial"/>
                <w:color w:val="000000"/>
                <w:kern w:val="24"/>
                <w:sz w:val="20"/>
                <w:szCs w:val="20"/>
                <w:lang w:eastAsia="sv-SE"/>
              </w:rPr>
              <w:t>Nässjö</w:t>
            </w:r>
          </w:p>
        </w:tc>
        <w:tc>
          <w:tcPr>
            <w:tcW w:w="425" w:type="dxa"/>
            <w:tcBorders>
              <w:top w:val="nil"/>
              <w:left w:val="nil"/>
              <w:bottom w:val="nil"/>
              <w:right w:val="nil"/>
            </w:tcBorders>
            <w:shd w:val="clear" w:color="auto" w:fill="F2F2F2"/>
            <w:tcMar>
              <w:top w:w="15" w:type="dxa"/>
              <w:left w:w="15" w:type="dxa"/>
              <w:bottom w:w="0" w:type="dxa"/>
              <w:right w:w="15" w:type="dxa"/>
            </w:tcMar>
            <w:vAlign w:val="bottom"/>
            <w:hideMark/>
          </w:tcPr>
          <w:p w:rsidR="00B31A42" w:rsidRPr="00B31A42" w:rsidRDefault="00B31A42" w:rsidP="00E95263">
            <w:pPr>
              <w:spacing w:after="0" w:line="275" w:lineRule="atLeast"/>
              <w:jc w:val="center"/>
              <w:textAlignment w:val="bottom"/>
              <w:rPr>
                <w:rFonts w:ascii="Arial" w:eastAsia="Times New Roman" w:hAnsi="Arial" w:cs="Arial"/>
                <w:sz w:val="36"/>
                <w:szCs w:val="36"/>
                <w:lang w:eastAsia="sv-SE"/>
              </w:rPr>
            </w:pPr>
            <w:r w:rsidRPr="00B31A42">
              <w:rPr>
                <w:rFonts w:ascii="Calibri" w:eastAsia="Times New Roman" w:hAnsi="Calibri" w:cs="Arial"/>
                <w:color w:val="000000"/>
                <w:kern w:val="24"/>
                <w:sz w:val="20"/>
                <w:szCs w:val="20"/>
                <w:lang w:eastAsia="sv-SE"/>
              </w:rPr>
              <w:t>2</w:t>
            </w:r>
          </w:p>
        </w:tc>
        <w:tc>
          <w:tcPr>
            <w:tcW w:w="1134" w:type="dxa"/>
            <w:tcBorders>
              <w:top w:val="nil"/>
              <w:left w:val="nil"/>
              <w:bottom w:val="nil"/>
              <w:right w:val="nil"/>
            </w:tcBorders>
            <w:shd w:val="clear" w:color="auto" w:fill="F2F2F2"/>
            <w:tcMar>
              <w:top w:w="15" w:type="dxa"/>
              <w:left w:w="15" w:type="dxa"/>
              <w:bottom w:w="0" w:type="dxa"/>
              <w:right w:w="15" w:type="dxa"/>
            </w:tcMar>
            <w:vAlign w:val="bottom"/>
            <w:hideMark/>
          </w:tcPr>
          <w:p w:rsidR="00B31A42" w:rsidRPr="00B31A42" w:rsidRDefault="00B31A42" w:rsidP="00E95263">
            <w:pPr>
              <w:spacing w:after="0" w:line="275" w:lineRule="atLeast"/>
              <w:jc w:val="center"/>
              <w:textAlignment w:val="bottom"/>
              <w:rPr>
                <w:rFonts w:ascii="Arial" w:eastAsia="Times New Roman" w:hAnsi="Arial" w:cs="Arial"/>
                <w:sz w:val="36"/>
                <w:szCs w:val="36"/>
                <w:lang w:eastAsia="sv-SE"/>
              </w:rPr>
            </w:pPr>
            <w:r w:rsidRPr="00B31A42">
              <w:rPr>
                <w:rFonts w:ascii="Calibri" w:eastAsia="Times New Roman" w:hAnsi="Calibri" w:cs="Arial"/>
                <w:color w:val="000000"/>
                <w:kern w:val="24"/>
                <w:sz w:val="20"/>
                <w:szCs w:val="20"/>
                <w:lang w:eastAsia="sv-SE"/>
              </w:rPr>
              <w:t>6</w:t>
            </w:r>
          </w:p>
        </w:tc>
        <w:tc>
          <w:tcPr>
            <w:tcW w:w="851" w:type="dxa"/>
            <w:tcBorders>
              <w:top w:val="nil"/>
              <w:left w:val="nil"/>
              <w:bottom w:val="nil"/>
              <w:right w:val="nil"/>
            </w:tcBorders>
            <w:shd w:val="clear" w:color="auto" w:fill="FFFF00"/>
            <w:tcMar>
              <w:top w:w="15" w:type="dxa"/>
              <w:left w:w="15" w:type="dxa"/>
              <w:bottom w:w="0" w:type="dxa"/>
              <w:right w:w="15" w:type="dxa"/>
            </w:tcMar>
            <w:vAlign w:val="bottom"/>
            <w:hideMark/>
          </w:tcPr>
          <w:p w:rsidR="00B31A42" w:rsidRPr="00B31A42" w:rsidRDefault="00B31A42" w:rsidP="00E95263">
            <w:pPr>
              <w:spacing w:after="0" w:line="275" w:lineRule="atLeast"/>
              <w:jc w:val="center"/>
              <w:textAlignment w:val="bottom"/>
              <w:rPr>
                <w:rFonts w:ascii="Arial" w:eastAsia="Times New Roman" w:hAnsi="Arial" w:cs="Arial"/>
                <w:sz w:val="36"/>
                <w:szCs w:val="36"/>
                <w:lang w:eastAsia="sv-SE"/>
              </w:rPr>
            </w:pPr>
            <w:r w:rsidRPr="00B31A42">
              <w:rPr>
                <w:rFonts w:ascii="Calibri" w:eastAsia="Times New Roman" w:hAnsi="Calibri" w:cs="Arial"/>
                <w:color w:val="000000"/>
                <w:kern w:val="24"/>
                <w:sz w:val="20"/>
                <w:szCs w:val="20"/>
                <w:lang w:eastAsia="sv-SE"/>
              </w:rPr>
              <w:t>34,8</w:t>
            </w:r>
          </w:p>
        </w:tc>
        <w:tc>
          <w:tcPr>
            <w:tcW w:w="850" w:type="dxa"/>
            <w:tcBorders>
              <w:top w:val="nil"/>
              <w:left w:val="nil"/>
              <w:bottom w:val="nil"/>
              <w:right w:val="nil"/>
            </w:tcBorders>
            <w:shd w:val="clear" w:color="auto" w:fill="FF0000"/>
            <w:tcMar>
              <w:top w:w="15" w:type="dxa"/>
              <w:left w:w="15" w:type="dxa"/>
              <w:bottom w:w="0" w:type="dxa"/>
              <w:right w:w="15" w:type="dxa"/>
            </w:tcMar>
            <w:vAlign w:val="bottom"/>
            <w:hideMark/>
          </w:tcPr>
          <w:p w:rsidR="00B31A42" w:rsidRPr="00B31A42" w:rsidRDefault="00B31A42" w:rsidP="00E95263">
            <w:pPr>
              <w:spacing w:after="0" w:line="275" w:lineRule="atLeast"/>
              <w:jc w:val="center"/>
              <w:textAlignment w:val="bottom"/>
              <w:rPr>
                <w:rFonts w:ascii="Arial" w:eastAsia="Times New Roman" w:hAnsi="Arial" w:cs="Arial"/>
                <w:sz w:val="36"/>
                <w:szCs w:val="36"/>
                <w:lang w:eastAsia="sv-SE"/>
              </w:rPr>
            </w:pPr>
            <w:r w:rsidRPr="00B31A42">
              <w:rPr>
                <w:rFonts w:ascii="Calibri" w:eastAsia="Times New Roman" w:hAnsi="Calibri" w:cs="Arial"/>
                <w:color w:val="000000"/>
                <w:kern w:val="24"/>
                <w:sz w:val="20"/>
                <w:szCs w:val="20"/>
                <w:lang w:eastAsia="sv-SE"/>
              </w:rPr>
              <w:t>22,6</w:t>
            </w:r>
          </w:p>
        </w:tc>
        <w:tc>
          <w:tcPr>
            <w:tcW w:w="567" w:type="dxa"/>
            <w:tcBorders>
              <w:top w:val="nil"/>
              <w:left w:val="nil"/>
              <w:bottom w:val="nil"/>
              <w:right w:val="nil"/>
            </w:tcBorders>
            <w:shd w:val="clear" w:color="auto" w:fill="FF0000"/>
            <w:tcMar>
              <w:top w:w="15" w:type="dxa"/>
              <w:left w:w="15" w:type="dxa"/>
              <w:bottom w:w="0" w:type="dxa"/>
              <w:right w:w="15" w:type="dxa"/>
            </w:tcMar>
            <w:vAlign w:val="bottom"/>
            <w:hideMark/>
          </w:tcPr>
          <w:p w:rsidR="00B31A42" w:rsidRPr="00B31A42" w:rsidRDefault="00B31A42" w:rsidP="00E95263">
            <w:pPr>
              <w:spacing w:after="0" w:line="275" w:lineRule="atLeast"/>
              <w:jc w:val="center"/>
              <w:textAlignment w:val="bottom"/>
              <w:rPr>
                <w:rFonts w:ascii="Arial" w:eastAsia="Times New Roman" w:hAnsi="Arial" w:cs="Arial"/>
                <w:sz w:val="36"/>
                <w:szCs w:val="36"/>
                <w:lang w:eastAsia="sv-SE"/>
              </w:rPr>
            </w:pPr>
            <w:r w:rsidRPr="00B31A42">
              <w:rPr>
                <w:rFonts w:ascii="Calibri" w:eastAsia="Times New Roman" w:hAnsi="Calibri" w:cs="Arial"/>
                <w:color w:val="000000"/>
                <w:kern w:val="24"/>
                <w:sz w:val="20"/>
                <w:szCs w:val="20"/>
                <w:lang w:eastAsia="sv-SE"/>
              </w:rPr>
              <w:t>7,6</w:t>
            </w:r>
          </w:p>
        </w:tc>
        <w:tc>
          <w:tcPr>
            <w:tcW w:w="992" w:type="dxa"/>
            <w:tcBorders>
              <w:top w:val="nil"/>
              <w:left w:val="nil"/>
              <w:bottom w:val="nil"/>
              <w:right w:val="nil"/>
            </w:tcBorders>
            <w:shd w:val="clear" w:color="auto" w:fill="FF0000"/>
            <w:tcMar>
              <w:top w:w="15" w:type="dxa"/>
              <w:left w:w="15" w:type="dxa"/>
              <w:bottom w:w="0" w:type="dxa"/>
              <w:right w:w="15" w:type="dxa"/>
            </w:tcMar>
            <w:vAlign w:val="bottom"/>
            <w:hideMark/>
          </w:tcPr>
          <w:p w:rsidR="00B31A42" w:rsidRPr="00B31A42" w:rsidRDefault="00B31A42" w:rsidP="00E95263">
            <w:pPr>
              <w:spacing w:after="0" w:line="275" w:lineRule="atLeast"/>
              <w:jc w:val="center"/>
              <w:textAlignment w:val="bottom"/>
              <w:rPr>
                <w:rFonts w:ascii="Arial" w:eastAsia="Times New Roman" w:hAnsi="Arial" w:cs="Arial"/>
                <w:sz w:val="36"/>
                <w:szCs w:val="36"/>
                <w:lang w:eastAsia="sv-SE"/>
              </w:rPr>
            </w:pPr>
            <w:r w:rsidRPr="00B31A42">
              <w:rPr>
                <w:rFonts w:ascii="Calibri" w:eastAsia="Times New Roman" w:hAnsi="Calibri" w:cs="Arial"/>
                <w:color w:val="000000"/>
                <w:kern w:val="24"/>
                <w:sz w:val="20"/>
                <w:szCs w:val="20"/>
                <w:lang w:eastAsia="sv-SE"/>
              </w:rPr>
              <w:t>14,4</w:t>
            </w:r>
          </w:p>
        </w:tc>
        <w:tc>
          <w:tcPr>
            <w:tcW w:w="993" w:type="dxa"/>
            <w:tcBorders>
              <w:top w:val="nil"/>
              <w:left w:val="nil"/>
              <w:bottom w:val="nil"/>
              <w:right w:val="nil"/>
            </w:tcBorders>
            <w:shd w:val="clear" w:color="auto" w:fill="FF0000"/>
            <w:tcMar>
              <w:top w:w="15" w:type="dxa"/>
              <w:left w:w="15" w:type="dxa"/>
              <w:bottom w:w="0" w:type="dxa"/>
              <w:right w:w="15" w:type="dxa"/>
            </w:tcMar>
            <w:vAlign w:val="bottom"/>
            <w:hideMark/>
          </w:tcPr>
          <w:p w:rsidR="00B31A42" w:rsidRPr="00B31A42" w:rsidRDefault="00B31A42" w:rsidP="00E95263">
            <w:pPr>
              <w:spacing w:after="0" w:line="275" w:lineRule="atLeast"/>
              <w:jc w:val="center"/>
              <w:textAlignment w:val="bottom"/>
              <w:rPr>
                <w:rFonts w:ascii="Arial" w:eastAsia="Times New Roman" w:hAnsi="Arial" w:cs="Arial"/>
                <w:sz w:val="36"/>
                <w:szCs w:val="36"/>
                <w:lang w:eastAsia="sv-SE"/>
              </w:rPr>
            </w:pPr>
            <w:r w:rsidRPr="00B31A42">
              <w:rPr>
                <w:rFonts w:ascii="Calibri" w:eastAsia="Times New Roman" w:hAnsi="Calibri" w:cs="Arial"/>
                <w:color w:val="000000"/>
                <w:kern w:val="24"/>
                <w:sz w:val="20"/>
                <w:szCs w:val="20"/>
                <w:lang w:eastAsia="sv-SE"/>
              </w:rPr>
              <w:t>5,6</w:t>
            </w:r>
          </w:p>
        </w:tc>
        <w:tc>
          <w:tcPr>
            <w:tcW w:w="992" w:type="dxa"/>
            <w:tcBorders>
              <w:top w:val="nil"/>
              <w:left w:val="nil"/>
              <w:bottom w:val="nil"/>
              <w:right w:val="nil"/>
            </w:tcBorders>
            <w:shd w:val="clear" w:color="auto" w:fill="FF0000"/>
            <w:tcMar>
              <w:top w:w="15" w:type="dxa"/>
              <w:left w:w="15" w:type="dxa"/>
              <w:bottom w:w="0" w:type="dxa"/>
              <w:right w:w="15" w:type="dxa"/>
            </w:tcMar>
            <w:vAlign w:val="bottom"/>
            <w:hideMark/>
          </w:tcPr>
          <w:p w:rsidR="00B31A42" w:rsidRPr="00B31A42" w:rsidRDefault="00B31A42" w:rsidP="00E95263">
            <w:pPr>
              <w:spacing w:after="0" w:line="275" w:lineRule="atLeast"/>
              <w:jc w:val="center"/>
              <w:textAlignment w:val="bottom"/>
              <w:rPr>
                <w:rFonts w:ascii="Arial" w:eastAsia="Times New Roman" w:hAnsi="Arial" w:cs="Arial"/>
                <w:sz w:val="36"/>
                <w:szCs w:val="36"/>
                <w:lang w:eastAsia="sv-SE"/>
              </w:rPr>
            </w:pPr>
            <w:r w:rsidRPr="00B31A42">
              <w:rPr>
                <w:rFonts w:ascii="Calibri" w:eastAsia="Times New Roman" w:hAnsi="Calibri" w:cs="Arial"/>
                <w:color w:val="000000"/>
                <w:kern w:val="24"/>
                <w:sz w:val="20"/>
                <w:szCs w:val="20"/>
                <w:lang w:eastAsia="sv-SE"/>
              </w:rPr>
              <w:t>13,2</w:t>
            </w:r>
          </w:p>
        </w:tc>
        <w:tc>
          <w:tcPr>
            <w:tcW w:w="850" w:type="dxa"/>
            <w:tcBorders>
              <w:top w:val="nil"/>
              <w:left w:val="nil"/>
              <w:bottom w:val="nil"/>
              <w:right w:val="nil"/>
            </w:tcBorders>
            <w:shd w:val="clear" w:color="auto" w:fill="FF0000"/>
            <w:tcMar>
              <w:top w:w="15" w:type="dxa"/>
              <w:left w:w="15" w:type="dxa"/>
              <w:bottom w:w="0" w:type="dxa"/>
              <w:right w:w="15" w:type="dxa"/>
            </w:tcMar>
            <w:vAlign w:val="bottom"/>
            <w:hideMark/>
          </w:tcPr>
          <w:p w:rsidR="00B31A42" w:rsidRPr="00B31A42" w:rsidRDefault="00B31A42" w:rsidP="00E95263">
            <w:pPr>
              <w:spacing w:after="0" w:line="275" w:lineRule="atLeast"/>
              <w:jc w:val="center"/>
              <w:textAlignment w:val="bottom"/>
              <w:rPr>
                <w:rFonts w:ascii="Arial" w:eastAsia="Times New Roman" w:hAnsi="Arial" w:cs="Arial"/>
                <w:sz w:val="36"/>
                <w:szCs w:val="36"/>
                <w:lang w:eastAsia="sv-SE"/>
              </w:rPr>
            </w:pPr>
            <w:r w:rsidRPr="00B31A42">
              <w:rPr>
                <w:rFonts w:ascii="Calibri" w:eastAsia="Times New Roman" w:hAnsi="Calibri" w:cs="Arial"/>
                <w:color w:val="000000"/>
                <w:kern w:val="24"/>
                <w:sz w:val="20"/>
                <w:szCs w:val="20"/>
                <w:lang w:eastAsia="sv-SE"/>
              </w:rPr>
              <w:t>1518</w:t>
            </w:r>
          </w:p>
        </w:tc>
        <w:tc>
          <w:tcPr>
            <w:tcW w:w="709" w:type="dxa"/>
            <w:tcBorders>
              <w:top w:val="nil"/>
              <w:left w:val="nil"/>
              <w:bottom w:val="nil"/>
              <w:right w:val="nil"/>
            </w:tcBorders>
            <w:shd w:val="clear" w:color="auto" w:fill="F2F2F2"/>
            <w:tcMar>
              <w:top w:w="15" w:type="dxa"/>
              <w:left w:w="15" w:type="dxa"/>
              <w:bottom w:w="0" w:type="dxa"/>
              <w:right w:w="15" w:type="dxa"/>
            </w:tcMar>
            <w:vAlign w:val="bottom"/>
            <w:hideMark/>
          </w:tcPr>
          <w:p w:rsidR="00B31A42" w:rsidRPr="00B31A42" w:rsidRDefault="00B31A42" w:rsidP="00E95263">
            <w:pPr>
              <w:spacing w:after="0" w:line="275" w:lineRule="atLeast"/>
              <w:jc w:val="center"/>
              <w:textAlignment w:val="bottom"/>
              <w:rPr>
                <w:rFonts w:ascii="Arial" w:eastAsia="Times New Roman" w:hAnsi="Arial" w:cs="Arial"/>
                <w:sz w:val="36"/>
                <w:szCs w:val="36"/>
                <w:lang w:eastAsia="sv-SE"/>
              </w:rPr>
            </w:pPr>
            <w:r w:rsidRPr="00B31A42">
              <w:rPr>
                <w:rFonts w:ascii="Calibri" w:eastAsia="Times New Roman" w:hAnsi="Calibri" w:cs="Arial"/>
                <w:color w:val="000000"/>
                <w:kern w:val="24"/>
                <w:sz w:val="20"/>
                <w:szCs w:val="20"/>
                <w:lang w:eastAsia="sv-SE"/>
              </w:rPr>
              <w:t>12,6</w:t>
            </w:r>
          </w:p>
        </w:tc>
        <w:tc>
          <w:tcPr>
            <w:tcW w:w="851" w:type="dxa"/>
            <w:gridSpan w:val="2"/>
            <w:tcBorders>
              <w:top w:val="nil"/>
              <w:left w:val="nil"/>
              <w:bottom w:val="nil"/>
              <w:right w:val="nil"/>
            </w:tcBorders>
            <w:shd w:val="clear" w:color="auto" w:fill="F2F2F2"/>
            <w:tcMar>
              <w:top w:w="15" w:type="dxa"/>
              <w:left w:w="15" w:type="dxa"/>
              <w:bottom w:w="0" w:type="dxa"/>
              <w:right w:w="15" w:type="dxa"/>
            </w:tcMar>
            <w:vAlign w:val="bottom"/>
            <w:hideMark/>
          </w:tcPr>
          <w:p w:rsidR="00B31A42" w:rsidRPr="00B31A42" w:rsidRDefault="00B31A42" w:rsidP="00E95263">
            <w:pPr>
              <w:spacing w:after="0" w:line="275" w:lineRule="atLeast"/>
              <w:jc w:val="center"/>
              <w:textAlignment w:val="bottom"/>
              <w:rPr>
                <w:rFonts w:ascii="Arial" w:eastAsia="Times New Roman" w:hAnsi="Arial" w:cs="Arial"/>
                <w:sz w:val="36"/>
                <w:szCs w:val="36"/>
                <w:lang w:eastAsia="sv-SE"/>
              </w:rPr>
            </w:pPr>
            <w:r w:rsidRPr="00B31A42">
              <w:rPr>
                <w:rFonts w:ascii="Calibri" w:eastAsia="Times New Roman" w:hAnsi="Calibri" w:cs="Arial"/>
                <w:color w:val="000000"/>
                <w:kern w:val="24"/>
                <w:sz w:val="20"/>
                <w:szCs w:val="20"/>
                <w:lang w:eastAsia="sv-SE"/>
              </w:rPr>
              <w:t>4,2</w:t>
            </w:r>
          </w:p>
        </w:tc>
        <w:tc>
          <w:tcPr>
            <w:tcW w:w="1827" w:type="dxa"/>
            <w:tcBorders>
              <w:top w:val="nil"/>
              <w:left w:val="nil"/>
              <w:bottom w:val="nil"/>
              <w:right w:val="nil"/>
            </w:tcBorders>
            <w:shd w:val="clear" w:color="auto" w:fill="F2F2F2"/>
            <w:tcMar>
              <w:top w:w="15" w:type="dxa"/>
              <w:left w:w="15" w:type="dxa"/>
              <w:bottom w:w="0" w:type="dxa"/>
              <w:right w:w="15" w:type="dxa"/>
            </w:tcMar>
            <w:vAlign w:val="bottom"/>
            <w:hideMark/>
          </w:tcPr>
          <w:p w:rsidR="00B31A42" w:rsidRPr="00B31A42" w:rsidRDefault="00B31A42" w:rsidP="00E95263">
            <w:pPr>
              <w:spacing w:after="0" w:line="275" w:lineRule="atLeast"/>
              <w:jc w:val="center"/>
              <w:textAlignment w:val="bottom"/>
              <w:rPr>
                <w:rFonts w:ascii="Arial" w:eastAsia="Times New Roman" w:hAnsi="Arial" w:cs="Arial"/>
                <w:sz w:val="36"/>
                <w:szCs w:val="36"/>
                <w:lang w:eastAsia="sv-SE"/>
              </w:rPr>
            </w:pPr>
            <w:r w:rsidRPr="00B31A42">
              <w:rPr>
                <w:rFonts w:ascii="Calibri" w:eastAsia="Times New Roman" w:hAnsi="Calibri" w:cs="Arial"/>
                <w:color w:val="000000"/>
                <w:kern w:val="24"/>
                <w:sz w:val="20"/>
                <w:szCs w:val="20"/>
                <w:lang w:eastAsia="sv-SE"/>
              </w:rPr>
              <w:t>36,6</w:t>
            </w:r>
          </w:p>
        </w:tc>
        <w:tc>
          <w:tcPr>
            <w:tcW w:w="1190" w:type="dxa"/>
            <w:tcBorders>
              <w:top w:val="nil"/>
              <w:left w:val="nil"/>
              <w:bottom w:val="nil"/>
              <w:right w:val="nil"/>
            </w:tcBorders>
            <w:shd w:val="clear" w:color="auto" w:fill="F2F2F2"/>
            <w:tcMar>
              <w:top w:w="15" w:type="dxa"/>
              <w:left w:w="15" w:type="dxa"/>
              <w:bottom w:w="0" w:type="dxa"/>
              <w:right w:w="15" w:type="dxa"/>
            </w:tcMar>
            <w:vAlign w:val="bottom"/>
            <w:hideMark/>
          </w:tcPr>
          <w:p w:rsidR="00B31A42" w:rsidRPr="00A871EF" w:rsidRDefault="00B31A42" w:rsidP="00E95263">
            <w:pPr>
              <w:spacing w:after="0" w:line="275" w:lineRule="atLeast"/>
              <w:jc w:val="center"/>
              <w:textAlignment w:val="bottom"/>
              <w:rPr>
                <w:rFonts w:ascii="Arial" w:eastAsia="Times New Roman" w:hAnsi="Arial" w:cs="Arial"/>
                <w:sz w:val="36"/>
                <w:szCs w:val="36"/>
                <w:lang w:eastAsia="sv-SE"/>
              </w:rPr>
            </w:pPr>
            <w:r w:rsidRPr="00A871EF">
              <w:rPr>
                <w:rFonts w:ascii="Calibri" w:eastAsia="Times New Roman" w:hAnsi="Calibri" w:cs="Arial"/>
                <w:color w:val="000000"/>
                <w:kern w:val="24"/>
                <w:sz w:val="20"/>
                <w:szCs w:val="20"/>
                <w:lang w:eastAsia="sv-SE"/>
              </w:rPr>
              <w:t>10,8</w:t>
            </w:r>
          </w:p>
        </w:tc>
        <w:tc>
          <w:tcPr>
            <w:tcW w:w="1190" w:type="dxa"/>
            <w:tcBorders>
              <w:top w:val="nil"/>
              <w:left w:val="nil"/>
              <w:bottom w:val="nil"/>
              <w:right w:val="nil"/>
            </w:tcBorders>
            <w:shd w:val="clear" w:color="auto" w:fill="F2F2F2"/>
            <w:tcMar>
              <w:top w:w="15" w:type="dxa"/>
              <w:left w:w="15" w:type="dxa"/>
              <w:bottom w:w="0" w:type="dxa"/>
              <w:right w:w="15" w:type="dxa"/>
            </w:tcMar>
            <w:vAlign w:val="bottom"/>
            <w:hideMark/>
          </w:tcPr>
          <w:p w:rsidR="00B31A42" w:rsidRPr="00A871EF" w:rsidRDefault="00B31A42" w:rsidP="00E95263">
            <w:pPr>
              <w:spacing w:after="0" w:line="275" w:lineRule="atLeast"/>
              <w:jc w:val="center"/>
              <w:textAlignment w:val="bottom"/>
              <w:rPr>
                <w:rFonts w:ascii="Arial" w:eastAsia="Times New Roman" w:hAnsi="Arial" w:cs="Arial"/>
                <w:sz w:val="36"/>
                <w:szCs w:val="36"/>
                <w:lang w:eastAsia="sv-SE"/>
              </w:rPr>
            </w:pPr>
            <w:r w:rsidRPr="00A871EF">
              <w:rPr>
                <w:rFonts w:ascii="Calibri" w:eastAsia="Times New Roman" w:hAnsi="Calibri" w:cs="Arial"/>
                <w:color w:val="000000"/>
                <w:kern w:val="24"/>
                <w:sz w:val="20"/>
                <w:szCs w:val="20"/>
                <w:lang w:eastAsia="sv-SE"/>
              </w:rPr>
              <w:t>6,8</w:t>
            </w:r>
          </w:p>
        </w:tc>
      </w:tr>
      <w:tr w:rsidR="00B31A42" w:rsidRPr="00A871EF" w:rsidTr="00E95263">
        <w:trPr>
          <w:trHeight w:val="275"/>
        </w:trPr>
        <w:tc>
          <w:tcPr>
            <w:tcW w:w="1135" w:type="dxa"/>
            <w:gridSpan w:val="2"/>
            <w:tcBorders>
              <w:top w:val="nil"/>
              <w:left w:val="nil"/>
              <w:bottom w:val="nil"/>
              <w:right w:val="nil"/>
            </w:tcBorders>
            <w:shd w:val="clear" w:color="auto" w:fill="F2F2F2"/>
            <w:tcMar>
              <w:top w:w="15" w:type="dxa"/>
              <w:left w:w="15" w:type="dxa"/>
              <w:bottom w:w="0" w:type="dxa"/>
              <w:right w:w="15" w:type="dxa"/>
            </w:tcMar>
            <w:vAlign w:val="bottom"/>
            <w:hideMark/>
          </w:tcPr>
          <w:p w:rsidR="00B31A42" w:rsidRPr="00A871EF" w:rsidRDefault="00B31A42" w:rsidP="00E95263">
            <w:pPr>
              <w:spacing w:after="0" w:line="275" w:lineRule="atLeast"/>
              <w:textAlignment w:val="bottom"/>
              <w:rPr>
                <w:rFonts w:ascii="Arial" w:eastAsia="Times New Roman" w:hAnsi="Arial" w:cs="Arial"/>
                <w:sz w:val="36"/>
                <w:szCs w:val="36"/>
                <w:lang w:eastAsia="sv-SE"/>
              </w:rPr>
            </w:pPr>
            <w:r w:rsidRPr="00A871EF">
              <w:rPr>
                <w:rFonts w:ascii="Calibri" w:eastAsia="Times New Roman" w:hAnsi="Calibri" w:cs="Arial"/>
                <w:color w:val="000000"/>
                <w:kern w:val="24"/>
                <w:sz w:val="20"/>
                <w:szCs w:val="20"/>
                <w:lang w:eastAsia="sv-SE"/>
              </w:rPr>
              <w:t>Vetlanda</w:t>
            </w:r>
          </w:p>
        </w:tc>
        <w:tc>
          <w:tcPr>
            <w:tcW w:w="425" w:type="dxa"/>
            <w:tcBorders>
              <w:top w:val="nil"/>
              <w:left w:val="nil"/>
              <w:bottom w:val="nil"/>
              <w:right w:val="nil"/>
            </w:tcBorders>
            <w:shd w:val="clear" w:color="auto" w:fill="F2F2F2"/>
            <w:tcMar>
              <w:top w:w="15" w:type="dxa"/>
              <w:left w:w="15" w:type="dxa"/>
              <w:bottom w:w="0" w:type="dxa"/>
              <w:right w:w="15" w:type="dxa"/>
            </w:tcMar>
            <w:vAlign w:val="bottom"/>
            <w:hideMark/>
          </w:tcPr>
          <w:p w:rsidR="00B31A42" w:rsidRPr="00A871EF" w:rsidRDefault="00B31A42" w:rsidP="00E95263">
            <w:pPr>
              <w:spacing w:after="0" w:line="275" w:lineRule="atLeast"/>
              <w:jc w:val="center"/>
              <w:textAlignment w:val="bottom"/>
              <w:rPr>
                <w:rFonts w:ascii="Arial" w:eastAsia="Times New Roman" w:hAnsi="Arial" w:cs="Arial"/>
                <w:sz w:val="36"/>
                <w:szCs w:val="36"/>
                <w:lang w:eastAsia="sv-SE"/>
              </w:rPr>
            </w:pPr>
            <w:r w:rsidRPr="00A871EF">
              <w:rPr>
                <w:rFonts w:ascii="Calibri" w:eastAsia="Times New Roman" w:hAnsi="Calibri" w:cs="Arial"/>
                <w:color w:val="000000"/>
                <w:kern w:val="24"/>
                <w:sz w:val="20"/>
                <w:szCs w:val="20"/>
                <w:lang w:eastAsia="sv-SE"/>
              </w:rPr>
              <w:t>2</w:t>
            </w:r>
          </w:p>
        </w:tc>
        <w:tc>
          <w:tcPr>
            <w:tcW w:w="1134" w:type="dxa"/>
            <w:tcBorders>
              <w:top w:val="nil"/>
              <w:left w:val="nil"/>
              <w:bottom w:val="nil"/>
              <w:right w:val="nil"/>
            </w:tcBorders>
            <w:shd w:val="clear" w:color="auto" w:fill="F2F2F2"/>
            <w:tcMar>
              <w:top w:w="15" w:type="dxa"/>
              <w:left w:w="15" w:type="dxa"/>
              <w:bottom w:w="0" w:type="dxa"/>
              <w:right w:w="15" w:type="dxa"/>
            </w:tcMar>
            <w:vAlign w:val="bottom"/>
            <w:hideMark/>
          </w:tcPr>
          <w:p w:rsidR="00B31A42" w:rsidRPr="00A871EF" w:rsidRDefault="00B31A42" w:rsidP="00E95263">
            <w:pPr>
              <w:spacing w:after="0" w:line="275" w:lineRule="atLeast"/>
              <w:jc w:val="center"/>
              <w:textAlignment w:val="bottom"/>
              <w:rPr>
                <w:rFonts w:ascii="Arial" w:eastAsia="Times New Roman" w:hAnsi="Arial" w:cs="Arial"/>
                <w:sz w:val="36"/>
                <w:szCs w:val="36"/>
                <w:lang w:eastAsia="sv-SE"/>
              </w:rPr>
            </w:pPr>
            <w:r w:rsidRPr="00A871EF">
              <w:rPr>
                <w:rFonts w:ascii="Calibri" w:eastAsia="Times New Roman" w:hAnsi="Calibri" w:cs="Arial"/>
                <w:color w:val="000000"/>
                <w:kern w:val="24"/>
                <w:sz w:val="20"/>
                <w:szCs w:val="20"/>
                <w:lang w:eastAsia="sv-SE"/>
              </w:rPr>
              <w:t>3</w:t>
            </w:r>
          </w:p>
        </w:tc>
        <w:tc>
          <w:tcPr>
            <w:tcW w:w="851" w:type="dxa"/>
            <w:tcBorders>
              <w:top w:val="nil"/>
              <w:left w:val="nil"/>
              <w:bottom w:val="nil"/>
              <w:right w:val="nil"/>
            </w:tcBorders>
            <w:shd w:val="clear" w:color="auto" w:fill="FFFF00"/>
            <w:tcMar>
              <w:top w:w="15" w:type="dxa"/>
              <w:left w:w="15" w:type="dxa"/>
              <w:bottom w:w="0" w:type="dxa"/>
              <w:right w:w="15" w:type="dxa"/>
            </w:tcMar>
            <w:vAlign w:val="bottom"/>
            <w:hideMark/>
          </w:tcPr>
          <w:p w:rsidR="00B31A42" w:rsidRPr="00A871EF" w:rsidRDefault="00B31A42" w:rsidP="00E95263">
            <w:pPr>
              <w:spacing w:after="0" w:line="275" w:lineRule="atLeast"/>
              <w:jc w:val="center"/>
              <w:textAlignment w:val="bottom"/>
              <w:rPr>
                <w:rFonts w:ascii="Arial" w:eastAsia="Times New Roman" w:hAnsi="Arial" w:cs="Arial"/>
                <w:sz w:val="36"/>
                <w:szCs w:val="36"/>
                <w:lang w:eastAsia="sv-SE"/>
              </w:rPr>
            </w:pPr>
            <w:r w:rsidRPr="00A871EF">
              <w:rPr>
                <w:rFonts w:ascii="Calibri" w:eastAsia="Times New Roman" w:hAnsi="Calibri" w:cs="Arial"/>
                <w:color w:val="000000"/>
                <w:kern w:val="24"/>
                <w:sz w:val="20"/>
                <w:szCs w:val="20"/>
                <w:lang w:eastAsia="sv-SE"/>
              </w:rPr>
              <w:t>27,9</w:t>
            </w:r>
          </w:p>
        </w:tc>
        <w:tc>
          <w:tcPr>
            <w:tcW w:w="850" w:type="dxa"/>
            <w:tcBorders>
              <w:top w:val="nil"/>
              <w:left w:val="nil"/>
              <w:bottom w:val="nil"/>
              <w:right w:val="nil"/>
            </w:tcBorders>
            <w:shd w:val="clear" w:color="auto" w:fill="FFFF00"/>
            <w:tcMar>
              <w:top w:w="15" w:type="dxa"/>
              <w:left w:w="15" w:type="dxa"/>
              <w:bottom w:w="0" w:type="dxa"/>
              <w:right w:w="15" w:type="dxa"/>
            </w:tcMar>
            <w:vAlign w:val="bottom"/>
            <w:hideMark/>
          </w:tcPr>
          <w:p w:rsidR="00B31A42" w:rsidRPr="00A871EF" w:rsidRDefault="00B31A42" w:rsidP="00E95263">
            <w:pPr>
              <w:spacing w:after="0" w:line="275" w:lineRule="atLeast"/>
              <w:jc w:val="center"/>
              <w:textAlignment w:val="bottom"/>
              <w:rPr>
                <w:rFonts w:ascii="Arial" w:eastAsia="Times New Roman" w:hAnsi="Arial" w:cs="Arial"/>
                <w:sz w:val="36"/>
                <w:szCs w:val="36"/>
                <w:lang w:eastAsia="sv-SE"/>
              </w:rPr>
            </w:pPr>
            <w:r w:rsidRPr="00A871EF">
              <w:rPr>
                <w:rFonts w:ascii="Calibri" w:eastAsia="Times New Roman" w:hAnsi="Calibri" w:cs="Arial"/>
                <w:color w:val="000000"/>
                <w:kern w:val="24"/>
                <w:sz w:val="20"/>
                <w:szCs w:val="20"/>
                <w:lang w:eastAsia="sv-SE"/>
              </w:rPr>
              <w:t>16,4</w:t>
            </w:r>
          </w:p>
        </w:tc>
        <w:tc>
          <w:tcPr>
            <w:tcW w:w="567" w:type="dxa"/>
            <w:tcBorders>
              <w:top w:val="nil"/>
              <w:left w:val="nil"/>
              <w:bottom w:val="nil"/>
              <w:right w:val="nil"/>
            </w:tcBorders>
            <w:shd w:val="clear" w:color="auto" w:fill="FFFF00"/>
            <w:tcMar>
              <w:top w:w="15" w:type="dxa"/>
              <w:left w:w="15" w:type="dxa"/>
              <w:bottom w:w="0" w:type="dxa"/>
              <w:right w:w="15" w:type="dxa"/>
            </w:tcMar>
            <w:vAlign w:val="bottom"/>
            <w:hideMark/>
          </w:tcPr>
          <w:p w:rsidR="00B31A42" w:rsidRPr="00A871EF" w:rsidRDefault="00B31A42" w:rsidP="00E95263">
            <w:pPr>
              <w:spacing w:after="0" w:line="275" w:lineRule="atLeast"/>
              <w:jc w:val="center"/>
              <w:textAlignment w:val="bottom"/>
              <w:rPr>
                <w:rFonts w:ascii="Arial" w:eastAsia="Times New Roman" w:hAnsi="Arial" w:cs="Arial"/>
                <w:sz w:val="36"/>
                <w:szCs w:val="36"/>
                <w:lang w:eastAsia="sv-SE"/>
              </w:rPr>
            </w:pPr>
            <w:r w:rsidRPr="00A871EF">
              <w:rPr>
                <w:rFonts w:ascii="Calibri" w:eastAsia="Times New Roman" w:hAnsi="Calibri" w:cs="Arial"/>
                <w:color w:val="000000"/>
                <w:kern w:val="24"/>
                <w:sz w:val="20"/>
                <w:szCs w:val="20"/>
                <w:lang w:eastAsia="sv-SE"/>
              </w:rPr>
              <w:t>4,0</w:t>
            </w:r>
          </w:p>
        </w:tc>
        <w:tc>
          <w:tcPr>
            <w:tcW w:w="992" w:type="dxa"/>
            <w:tcBorders>
              <w:top w:val="nil"/>
              <w:left w:val="nil"/>
              <w:bottom w:val="nil"/>
              <w:right w:val="nil"/>
            </w:tcBorders>
            <w:shd w:val="clear" w:color="auto" w:fill="FFFF00"/>
            <w:tcMar>
              <w:top w:w="15" w:type="dxa"/>
              <w:left w:w="15" w:type="dxa"/>
              <w:bottom w:w="0" w:type="dxa"/>
              <w:right w:w="15" w:type="dxa"/>
            </w:tcMar>
            <w:vAlign w:val="bottom"/>
            <w:hideMark/>
          </w:tcPr>
          <w:p w:rsidR="00B31A42" w:rsidRPr="00A871EF" w:rsidRDefault="00B31A42" w:rsidP="00E95263">
            <w:pPr>
              <w:spacing w:after="0" w:line="275" w:lineRule="atLeast"/>
              <w:jc w:val="center"/>
              <w:textAlignment w:val="bottom"/>
              <w:rPr>
                <w:rFonts w:ascii="Arial" w:eastAsia="Times New Roman" w:hAnsi="Arial" w:cs="Arial"/>
                <w:sz w:val="36"/>
                <w:szCs w:val="36"/>
                <w:lang w:eastAsia="sv-SE"/>
              </w:rPr>
            </w:pPr>
            <w:r w:rsidRPr="00A871EF">
              <w:rPr>
                <w:rFonts w:ascii="Calibri" w:eastAsia="Times New Roman" w:hAnsi="Calibri" w:cs="Arial"/>
                <w:color w:val="000000"/>
                <w:kern w:val="24"/>
                <w:sz w:val="20"/>
                <w:szCs w:val="20"/>
                <w:lang w:eastAsia="sv-SE"/>
              </w:rPr>
              <w:t>7,5</w:t>
            </w:r>
          </w:p>
        </w:tc>
        <w:tc>
          <w:tcPr>
            <w:tcW w:w="993" w:type="dxa"/>
            <w:tcBorders>
              <w:top w:val="nil"/>
              <w:left w:val="nil"/>
              <w:bottom w:val="nil"/>
              <w:right w:val="nil"/>
            </w:tcBorders>
            <w:shd w:val="clear" w:color="auto" w:fill="FFFF00"/>
            <w:tcMar>
              <w:top w:w="15" w:type="dxa"/>
              <w:left w:w="15" w:type="dxa"/>
              <w:bottom w:w="0" w:type="dxa"/>
              <w:right w:w="15" w:type="dxa"/>
            </w:tcMar>
            <w:vAlign w:val="bottom"/>
            <w:hideMark/>
          </w:tcPr>
          <w:p w:rsidR="00B31A42" w:rsidRPr="00A871EF" w:rsidRDefault="00B31A42" w:rsidP="00E95263">
            <w:pPr>
              <w:spacing w:after="0" w:line="275" w:lineRule="atLeast"/>
              <w:jc w:val="center"/>
              <w:textAlignment w:val="bottom"/>
              <w:rPr>
                <w:rFonts w:ascii="Arial" w:eastAsia="Times New Roman" w:hAnsi="Arial" w:cs="Arial"/>
                <w:sz w:val="36"/>
                <w:szCs w:val="36"/>
                <w:lang w:eastAsia="sv-SE"/>
              </w:rPr>
            </w:pPr>
            <w:r w:rsidRPr="00A871EF">
              <w:rPr>
                <w:rFonts w:ascii="Calibri" w:eastAsia="Times New Roman" w:hAnsi="Calibri" w:cs="Arial"/>
                <w:color w:val="000000"/>
                <w:kern w:val="24"/>
                <w:sz w:val="20"/>
                <w:szCs w:val="20"/>
                <w:lang w:eastAsia="sv-SE"/>
              </w:rPr>
              <w:t>2,4</w:t>
            </w:r>
          </w:p>
        </w:tc>
        <w:tc>
          <w:tcPr>
            <w:tcW w:w="992" w:type="dxa"/>
            <w:tcBorders>
              <w:top w:val="nil"/>
              <w:left w:val="nil"/>
              <w:bottom w:val="nil"/>
              <w:right w:val="nil"/>
            </w:tcBorders>
            <w:shd w:val="clear" w:color="auto" w:fill="FFFF00"/>
            <w:tcMar>
              <w:top w:w="15" w:type="dxa"/>
              <w:left w:w="15" w:type="dxa"/>
              <w:bottom w:w="0" w:type="dxa"/>
              <w:right w:w="15" w:type="dxa"/>
            </w:tcMar>
            <w:vAlign w:val="bottom"/>
            <w:hideMark/>
          </w:tcPr>
          <w:p w:rsidR="00B31A42" w:rsidRPr="00A871EF" w:rsidRDefault="00B31A42" w:rsidP="00E95263">
            <w:pPr>
              <w:spacing w:after="0" w:line="275" w:lineRule="atLeast"/>
              <w:jc w:val="center"/>
              <w:textAlignment w:val="bottom"/>
              <w:rPr>
                <w:rFonts w:ascii="Arial" w:eastAsia="Times New Roman" w:hAnsi="Arial" w:cs="Arial"/>
                <w:sz w:val="36"/>
                <w:szCs w:val="36"/>
                <w:lang w:eastAsia="sv-SE"/>
              </w:rPr>
            </w:pPr>
            <w:r w:rsidRPr="00A871EF">
              <w:rPr>
                <w:rFonts w:ascii="Calibri" w:eastAsia="Times New Roman" w:hAnsi="Calibri" w:cs="Arial"/>
                <w:color w:val="000000"/>
                <w:kern w:val="24"/>
                <w:sz w:val="20"/>
                <w:szCs w:val="20"/>
                <w:lang w:eastAsia="sv-SE"/>
              </w:rPr>
              <w:t>7,4</w:t>
            </w:r>
          </w:p>
        </w:tc>
        <w:tc>
          <w:tcPr>
            <w:tcW w:w="850" w:type="dxa"/>
            <w:tcBorders>
              <w:top w:val="nil"/>
              <w:left w:val="nil"/>
              <w:bottom w:val="nil"/>
              <w:right w:val="nil"/>
            </w:tcBorders>
            <w:shd w:val="clear" w:color="auto" w:fill="FFFF00"/>
            <w:tcMar>
              <w:top w:w="15" w:type="dxa"/>
              <w:left w:w="15" w:type="dxa"/>
              <w:bottom w:w="0" w:type="dxa"/>
              <w:right w:w="15" w:type="dxa"/>
            </w:tcMar>
            <w:vAlign w:val="bottom"/>
            <w:hideMark/>
          </w:tcPr>
          <w:p w:rsidR="00B31A42" w:rsidRPr="00A871EF" w:rsidRDefault="00B31A42" w:rsidP="00E95263">
            <w:pPr>
              <w:spacing w:after="0" w:line="275" w:lineRule="atLeast"/>
              <w:jc w:val="center"/>
              <w:textAlignment w:val="bottom"/>
              <w:rPr>
                <w:rFonts w:ascii="Arial" w:eastAsia="Times New Roman" w:hAnsi="Arial" w:cs="Arial"/>
                <w:sz w:val="36"/>
                <w:szCs w:val="36"/>
                <w:lang w:eastAsia="sv-SE"/>
              </w:rPr>
            </w:pPr>
            <w:r w:rsidRPr="00A871EF">
              <w:rPr>
                <w:rFonts w:ascii="Calibri" w:eastAsia="Times New Roman" w:hAnsi="Calibri" w:cs="Arial"/>
                <w:color w:val="000000"/>
                <w:kern w:val="24"/>
                <w:sz w:val="20"/>
                <w:szCs w:val="20"/>
                <w:lang w:eastAsia="sv-SE"/>
              </w:rPr>
              <w:t>772</w:t>
            </w:r>
          </w:p>
        </w:tc>
        <w:tc>
          <w:tcPr>
            <w:tcW w:w="709" w:type="dxa"/>
            <w:tcBorders>
              <w:top w:val="nil"/>
              <w:left w:val="nil"/>
              <w:bottom w:val="nil"/>
              <w:right w:val="nil"/>
            </w:tcBorders>
            <w:shd w:val="clear" w:color="auto" w:fill="F2F2F2"/>
            <w:tcMar>
              <w:top w:w="15" w:type="dxa"/>
              <w:left w:w="15" w:type="dxa"/>
              <w:bottom w:w="0" w:type="dxa"/>
              <w:right w:w="15" w:type="dxa"/>
            </w:tcMar>
            <w:vAlign w:val="bottom"/>
            <w:hideMark/>
          </w:tcPr>
          <w:p w:rsidR="00B31A42" w:rsidRPr="00A871EF" w:rsidRDefault="00B31A42" w:rsidP="00E95263">
            <w:pPr>
              <w:spacing w:after="0" w:line="275" w:lineRule="atLeast"/>
              <w:jc w:val="center"/>
              <w:textAlignment w:val="bottom"/>
              <w:rPr>
                <w:rFonts w:ascii="Arial" w:eastAsia="Times New Roman" w:hAnsi="Arial" w:cs="Arial"/>
                <w:sz w:val="36"/>
                <w:szCs w:val="36"/>
                <w:lang w:eastAsia="sv-SE"/>
              </w:rPr>
            </w:pPr>
            <w:r w:rsidRPr="00A871EF">
              <w:rPr>
                <w:rFonts w:ascii="Calibri" w:eastAsia="Times New Roman" w:hAnsi="Calibri" w:cs="Arial"/>
                <w:color w:val="000000"/>
                <w:kern w:val="24"/>
                <w:sz w:val="20"/>
                <w:szCs w:val="20"/>
                <w:lang w:eastAsia="sv-SE"/>
              </w:rPr>
              <w:t>10,3</w:t>
            </w:r>
          </w:p>
        </w:tc>
        <w:tc>
          <w:tcPr>
            <w:tcW w:w="851" w:type="dxa"/>
            <w:gridSpan w:val="2"/>
            <w:tcBorders>
              <w:top w:val="nil"/>
              <w:left w:val="nil"/>
              <w:bottom w:val="nil"/>
              <w:right w:val="nil"/>
            </w:tcBorders>
            <w:shd w:val="clear" w:color="auto" w:fill="F2F2F2"/>
            <w:tcMar>
              <w:top w:w="15" w:type="dxa"/>
              <w:left w:w="15" w:type="dxa"/>
              <w:bottom w:w="0" w:type="dxa"/>
              <w:right w:w="15" w:type="dxa"/>
            </w:tcMar>
            <w:vAlign w:val="bottom"/>
            <w:hideMark/>
          </w:tcPr>
          <w:p w:rsidR="00B31A42" w:rsidRPr="00A871EF" w:rsidRDefault="00B31A42" w:rsidP="00E95263">
            <w:pPr>
              <w:spacing w:after="0" w:line="275" w:lineRule="atLeast"/>
              <w:jc w:val="center"/>
              <w:textAlignment w:val="bottom"/>
              <w:rPr>
                <w:rFonts w:ascii="Arial" w:eastAsia="Times New Roman" w:hAnsi="Arial" w:cs="Arial"/>
                <w:sz w:val="36"/>
                <w:szCs w:val="36"/>
                <w:lang w:eastAsia="sv-SE"/>
              </w:rPr>
            </w:pPr>
            <w:r w:rsidRPr="00A871EF">
              <w:rPr>
                <w:rFonts w:ascii="Calibri" w:eastAsia="Times New Roman" w:hAnsi="Calibri" w:cs="Arial"/>
                <w:color w:val="000000"/>
                <w:kern w:val="24"/>
                <w:sz w:val="20"/>
                <w:szCs w:val="20"/>
                <w:lang w:eastAsia="sv-SE"/>
              </w:rPr>
              <w:t>3,4</w:t>
            </w:r>
          </w:p>
        </w:tc>
        <w:tc>
          <w:tcPr>
            <w:tcW w:w="1827" w:type="dxa"/>
            <w:tcBorders>
              <w:top w:val="nil"/>
              <w:left w:val="nil"/>
              <w:bottom w:val="nil"/>
              <w:right w:val="nil"/>
            </w:tcBorders>
            <w:shd w:val="clear" w:color="auto" w:fill="F2F2F2"/>
            <w:tcMar>
              <w:top w:w="15" w:type="dxa"/>
              <w:left w:w="15" w:type="dxa"/>
              <w:bottom w:w="0" w:type="dxa"/>
              <w:right w:w="15" w:type="dxa"/>
            </w:tcMar>
            <w:vAlign w:val="bottom"/>
            <w:hideMark/>
          </w:tcPr>
          <w:p w:rsidR="00B31A42" w:rsidRPr="00A871EF" w:rsidRDefault="00B31A42" w:rsidP="00E95263">
            <w:pPr>
              <w:spacing w:after="0" w:line="275" w:lineRule="atLeast"/>
              <w:jc w:val="center"/>
              <w:textAlignment w:val="bottom"/>
              <w:rPr>
                <w:rFonts w:ascii="Arial" w:eastAsia="Times New Roman" w:hAnsi="Arial" w:cs="Arial"/>
                <w:sz w:val="36"/>
                <w:szCs w:val="36"/>
                <w:lang w:eastAsia="sv-SE"/>
              </w:rPr>
            </w:pPr>
            <w:r w:rsidRPr="00A871EF">
              <w:rPr>
                <w:rFonts w:ascii="Calibri" w:eastAsia="Times New Roman" w:hAnsi="Calibri" w:cs="Arial"/>
                <w:color w:val="000000"/>
                <w:kern w:val="24"/>
                <w:sz w:val="20"/>
                <w:szCs w:val="20"/>
                <w:lang w:eastAsia="sv-SE"/>
              </w:rPr>
              <w:t>49,1</w:t>
            </w:r>
          </w:p>
        </w:tc>
        <w:tc>
          <w:tcPr>
            <w:tcW w:w="1190" w:type="dxa"/>
            <w:tcBorders>
              <w:top w:val="nil"/>
              <w:left w:val="nil"/>
              <w:bottom w:val="nil"/>
              <w:right w:val="nil"/>
            </w:tcBorders>
            <w:shd w:val="clear" w:color="auto" w:fill="F2F2F2"/>
            <w:tcMar>
              <w:top w:w="15" w:type="dxa"/>
              <w:left w:w="15" w:type="dxa"/>
              <w:bottom w:w="0" w:type="dxa"/>
              <w:right w:w="15" w:type="dxa"/>
            </w:tcMar>
            <w:vAlign w:val="bottom"/>
            <w:hideMark/>
          </w:tcPr>
          <w:p w:rsidR="00B31A42" w:rsidRPr="00A871EF" w:rsidRDefault="00B31A42" w:rsidP="00E95263">
            <w:pPr>
              <w:spacing w:after="0" w:line="275" w:lineRule="atLeast"/>
              <w:jc w:val="center"/>
              <w:textAlignment w:val="bottom"/>
              <w:rPr>
                <w:rFonts w:ascii="Arial" w:eastAsia="Times New Roman" w:hAnsi="Arial" w:cs="Arial"/>
                <w:sz w:val="36"/>
                <w:szCs w:val="36"/>
                <w:lang w:eastAsia="sv-SE"/>
              </w:rPr>
            </w:pPr>
            <w:r w:rsidRPr="00A871EF">
              <w:rPr>
                <w:rFonts w:ascii="Calibri" w:eastAsia="Times New Roman" w:hAnsi="Calibri" w:cs="Arial"/>
                <w:color w:val="000000"/>
                <w:kern w:val="24"/>
                <w:sz w:val="20"/>
                <w:szCs w:val="20"/>
                <w:lang w:eastAsia="sv-SE"/>
              </w:rPr>
              <w:t>11,1</w:t>
            </w:r>
          </w:p>
        </w:tc>
        <w:tc>
          <w:tcPr>
            <w:tcW w:w="1190" w:type="dxa"/>
            <w:tcBorders>
              <w:top w:val="nil"/>
              <w:left w:val="nil"/>
              <w:bottom w:val="nil"/>
              <w:right w:val="nil"/>
            </w:tcBorders>
            <w:shd w:val="clear" w:color="auto" w:fill="F2F2F2"/>
            <w:tcMar>
              <w:top w:w="15" w:type="dxa"/>
              <w:left w:w="15" w:type="dxa"/>
              <w:bottom w:w="0" w:type="dxa"/>
              <w:right w:w="15" w:type="dxa"/>
            </w:tcMar>
            <w:vAlign w:val="bottom"/>
            <w:hideMark/>
          </w:tcPr>
          <w:p w:rsidR="00B31A42" w:rsidRPr="00A871EF" w:rsidRDefault="00B31A42" w:rsidP="00E95263">
            <w:pPr>
              <w:spacing w:after="0" w:line="275" w:lineRule="atLeast"/>
              <w:jc w:val="center"/>
              <w:textAlignment w:val="bottom"/>
              <w:rPr>
                <w:rFonts w:ascii="Arial" w:eastAsia="Times New Roman" w:hAnsi="Arial" w:cs="Arial"/>
                <w:sz w:val="36"/>
                <w:szCs w:val="36"/>
                <w:lang w:eastAsia="sv-SE"/>
              </w:rPr>
            </w:pPr>
            <w:r w:rsidRPr="00A871EF">
              <w:rPr>
                <w:rFonts w:ascii="Calibri" w:eastAsia="Times New Roman" w:hAnsi="Calibri" w:cs="Arial"/>
                <w:color w:val="000000"/>
                <w:kern w:val="24"/>
                <w:sz w:val="20"/>
                <w:szCs w:val="20"/>
                <w:lang w:eastAsia="sv-SE"/>
              </w:rPr>
              <w:t>14,6</w:t>
            </w:r>
          </w:p>
        </w:tc>
      </w:tr>
      <w:tr w:rsidR="00B31A42" w:rsidRPr="00A871EF" w:rsidTr="00E95263">
        <w:trPr>
          <w:trHeight w:val="275"/>
        </w:trPr>
        <w:tc>
          <w:tcPr>
            <w:tcW w:w="1135" w:type="dxa"/>
            <w:gridSpan w:val="2"/>
            <w:tcBorders>
              <w:top w:val="nil"/>
              <w:left w:val="nil"/>
              <w:bottom w:val="nil"/>
              <w:right w:val="nil"/>
            </w:tcBorders>
            <w:shd w:val="clear" w:color="auto" w:fill="F2F2F2"/>
            <w:tcMar>
              <w:top w:w="15" w:type="dxa"/>
              <w:left w:w="15" w:type="dxa"/>
              <w:bottom w:w="0" w:type="dxa"/>
              <w:right w:w="15" w:type="dxa"/>
            </w:tcMar>
            <w:vAlign w:val="bottom"/>
            <w:hideMark/>
          </w:tcPr>
          <w:p w:rsidR="00B31A42" w:rsidRPr="00571D4F" w:rsidRDefault="00B31A42" w:rsidP="00E95263">
            <w:pPr>
              <w:spacing w:after="0" w:line="275" w:lineRule="atLeast"/>
              <w:textAlignment w:val="bottom"/>
              <w:rPr>
                <w:rFonts w:ascii="Arial" w:eastAsia="Times New Roman" w:hAnsi="Arial" w:cs="Arial"/>
                <w:sz w:val="36"/>
                <w:szCs w:val="36"/>
                <w:lang w:eastAsia="sv-SE"/>
              </w:rPr>
            </w:pPr>
            <w:r w:rsidRPr="00571D4F">
              <w:rPr>
                <w:rFonts w:ascii="Calibri" w:eastAsia="Times New Roman" w:hAnsi="Calibri" w:cs="Arial"/>
                <w:bCs/>
                <w:color w:val="000000"/>
                <w:kern w:val="24"/>
                <w:sz w:val="20"/>
                <w:szCs w:val="20"/>
                <w:lang w:eastAsia="sv-SE"/>
              </w:rPr>
              <w:t>Eksjö</w:t>
            </w:r>
          </w:p>
        </w:tc>
        <w:tc>
          <w:tcPr>
            <w:tcW w:w="425" w:type="dxa"/>
            <w:tcBorders>
              <w:top w:val="nil"/>
              <w:left w:val="nil"/>
              <w:bottom w:val="nil"/>
              <w:right w:val="nil"/>
            </w:tcBorders>
            <w:shd w:val="clear" w:color="auto" w:fill="F2F2F2"/>
            <w:tcMar>
              <w:top w:w="15" w:type="dxa"/>
              <w:left w:w="15" w:type="dxa"/>
              <w:bottom w:w="0" w:type="dxa"/>
              <w:right w:w="15" w:type="dxa"/>
            </w:tcMar>
            <w:vAlign w:val="bottom"/>
            <w:hideMark/>
          </w:tcPr>
          <w:p w:rsidR="00B31A42" w:rsidRPr="00571D4F" w:rsidRDefault="00B31A42" w:rsidP="00E95263">
            <w:pPr>
              <w:spacing w:after="0" w:line="275" w:lineRule="atLeast"/>
              <w:jc w:val="center"/>
              <w:textAlignment w:val="bottom"/>
              <w:rPr>
                <w:rFonts w:ascii="Arial" w:eastAsia="Times New Roman" w:hAnsi="Arial" w:cs="Arial"/>
                <w:sz w:val="36"/>
                <w:szCs w:val="36"/>
                <w:lang w:eastAsia="sv-SE"/>
              </w:rPr>
            </w:pPr>
            <w:r w:rsidRPr="00571D4F">
              <w:rPr>
                <w:rFonts w:ascii="Calibri" w:eastAsia="Times New Roman" w:hAnsi="Calibri" w:cs="Arial"/>
                <w:bCs/>
                <w:color w:val="000000"/>
                <w:kern w:val="24"/>
                <w:sz w:val="20"/>
                <w:szCs w:val="20"/>
                <w:lang w:eastAsia="sv-SE"/>
              </w:rPr>
              <w:t>2</w:t>
            </w:r>
          </w:p>
        </w:tc>
        <w:tc>
          <w:tcPr>
            <w:tcW w:w="1134" w:type="dxa"/>
            <w:tcBorders>
              <w:top w:val="nil"/>
              <w:left w:val="nil"/>
              <w:bottom w:val="nil"/>
              <w:right w:val="nil"/>
            </w:tcBorders>
            <w:shd w:val="clear" w:color="auto" w:fill="F2F2F2"/>
            <w:tcMar>
              <w:top w:w="15" w:type="dxa"/>
              <w:left w:w="15" w:type="dxa"/>
              <w:bottom w:w="0" w:type="dxa"/>
              <w:right w:w="15" w:type="dxa"/>
            </w:tcMar>
            <w:vAlign w:val="bottom"/>
            <w:hideMark/>
          </w:tcPr>
          <w:p w:rsidR="00B31A42" w:rsidRPr="00571D4F" w:rsidRDefault="00B31A42" w:rsidP="00E95263">
            <w:pPr>
              <w:spacing w:after="0" w:line="275" w:lineRule="atLeast"/>
              <w:jc w:val="center"/>
              <w:textAlignment w:val="bottom"/>
              <w:rPr>
                <w:rFonts w:ascii="Arial" w:eastAsia="Times New Roman" w:hAnsi="Arial" w:cs="Arial"/>
                <w:sz w:val="36"/>
                <w:szCs w:val="36"/>
                <w:lang w:eastAsia="sv-SE"/>
              </w:rPr>
            </w:pPr>
            <w:r w:rsidRPr="00571D4F">
              <w:rPr>
                <w:rFonts w:ascii="Calibri" w:eastAsia="Times New Roman" w:hAnsi="Calibri" w:cs="Arial"/>
                <w:bCs/>
                <w:color w:val="000000"/>
                <w:kern w:val="24"/>
                <w:sz w:val="20"/>
                <w:szCs w:val="20"/>
                <w:lang w:eastAsia="sv-SE"/>
              </w:rPr>
              <w:t>4</w:t>
            </w:r>
          </w:p>
        </w:tc>
        <w:tc>
          <w:tcPr>
            <w:tcW w:w="851" w:type="dxa"/>
            <w:tcBorders>
              <w:top w:val="nil"/>
              <w:left w:val="nil"/>
              <w:bottom w:val="nil"/>
              <w:right w:val="nil"/>
            </w:tcBorders>
            <w:shd w:val="clear" w:color="auto" w:fill="FFFF00"/>
            <w:tcMar>
              <w:top w:w="15" w:type="dxa"/>
              <w:left w:w="15" w:type="dxa"/>
              <w:bottom w:w="0" w:type="dxa"/>
              <w:right w:w="15" w:type="dxa"/>
            </w:tcMar>
            <w:vAlign w:val="bottom"/>
            <w:hideMark/>
          </w:tcPr>
          <w:p w:rsidR="00B31A42" w:rsidRPr="00571D4F" w:rsidRDefault="00B31A42" w:rsidP="00E95263">
            <w:pPr>
              <w:spacing w:after="0" w:line="275" w:lineRule="atLeast"/>
              <w:jc w:val="center"/>
              <w:textAlignment w:val="bottom"/>
              <w:rPr>
                <w:rFonts w:ascii="Arial" w:eastAsia="Times New Roman" w:hAnsi="Arial" w:cs="Arial"/>
                <w:sz w:val="36"/>
                <w:szCs w:val="36"/>
                <w:lang w:eastAsia="sv-SE"/>
              </w:rPr>
            </w:pPr>
            <w:r w:rsidRPr="00571D4F">
              <w:rPr>
                <w:rFonts w:ascii="Calibri" w:eastAsia="Times New Roman" w:hAnsi="Calibri" w:cs="Arial"/>
                <w:bCs/>
                <w:color w:val="000000"/>
                <w:kern w:val="24"/>
                <w:sz w:val="20"/>
                <w:szCs w:val="20"/>
                <w:lang w:eastAsia="sv-SE"/>
              </w:rPr>
              <w:t>22,9</w:t>
            </w:r>
          </w:p>
        </w:tc>
        <w:tc>
          <w:tcPr>
            <w:tcW w:w="850" w:type="dxa"/>
            <w:tcBorders>
              <w:top w:val="nil"/>
              <w:left w:val="nil"/>
              <w:bottom w:val="nil"/>
              <w:right w:val="nil"/>
            </w:tcBorders>
            <w:shd w:val="clear" w:color="auto" w:fill="FFFF00"/>
            <w:tcMar>
              <w:top w:w="15" w:type="dxa"/>
              <w:left w:w="15" w:type="dxa"/>
              <w:bottom w:w="0" w:type="dxa"/>
              <w:right w:w="15" w:type="dxa"/>
            </w:tcMar>
            <w:vAlign w:val="bottom"/>
            <w:hideMark/>
          </w:tcPr>
          <w:p w:rsidR="00B31A42" w:rsidRPr="00571D4F" w:rsidRDefault="00B31A42" w:rsidP="00E95263">
            <w:pPr>
              <w:spacing w:after="0" w:line="275" w:lineRule="atLeast"/>
              <w:jc w:val="center"/>
              <w:textAlignment w:val="bottom"/>
              <w:rPr>
                <w:rFonts w:ascii="Arial" w:eastAsia="Times New Roman" w:hAnsi="Arial" w:cs="Arial"/>
                <w:sz w:val="36"/>
                <w:szCs w:val="36"/>
                <w:lang w:eastAsia="sv-SE"/>
              </w:rPr>
            </w:pPr>
            <w:r w:rsidRPr="00571D4F">
              <w:rPr>
                <w:rFonts w:ascii="Calibri" w:eastAsia="Times New Roman" w:hAnsi="Calibri" w:cs="Arial"/>
                <w:bCs/>
                <w:color w:val="000000"/>
                <w:kern w:val="24"/>
                <w:sz w:val="20"/>
                <w:szCs w:val="20"/>
                <w:lang w:eastAsia="sv-SE"/>
              </w:rPr>
              <w:t>17,0</w:t>
            </w:r>
          </w:p>
        </w:tc>
        <w:tc>
          <w:tcPr>
            <w:tcW w:w="567" w:type="dxa"/>
            <w:tcBorders>
              <w:top w:val="nil"/>
              <w:left w:val="nil"/>
              <w:bottom w:val="nil"/>
              <w:right w:val="nil"/>
            </w:tcBorders>
            <w:shd w:val="clear" w:color="auto" w:fill="FFFF00"/>
            <w:tcMar>
              <w:top w:w="15" w:type="dxa"/>
              <w:left w:w="15" w:type="dxa"/>
              <w:bottom w:w="0" w:type="dxa"/>
              <w:right w:w="15" w:type="dxa"/>
            </w:tcMar>
            <w:vAlign w:val="bottom"/>
            <w:hideMark/>
          </w:tcPr>
          <w:p w:rsidR="00B31A42" w:rsidRPr="00571D4F" w:rsidRDefault="00B31A42" w:rsidP="00E95263">
            <w:pPr>
              <w:spacing w:after="0" w:line="275" w:lineRule="atLeast"/>
              <w:jc w:val="center"/>
              <w:textAlignment w:val="bottom"/>
              <w:rPr>
                <w:rFonts w:ascii="Arial" w:eastAsia="Times New Roman" w:hAnsi="Arial" w:cs="Arial"/>
                <w:sz w:val="36"/>
                <w:szCs w:val="36"/>
                <w:lang w:eastAsia="sv-SE"/>
              </w:rPr>
            </w:pPr>
            <w:r w:rsidRPr="00571D4F">
              <w:rPr>
                <w:rFonts w:ascii="Calibri" w:eastAsia="Times New Roman" w:hAnsi="Calibri" w:cs="Arial"/>
                <w:bCs/>
                <w:color w:val="000000"/>
                <w:kern w:val="24"/>
                <w:sz w:val="20"/>
                <w:szCs w:val="20"/>
                <w:lang w:eastAsia="sv-SE"/>
              </w:rPr>
              <w:t>4,8</w:t>
            </w:r>
          </w:p>
        </w:tc>
        <w:tc>
          <w:tcPr>
            <w:tcW w:w="992" w:type="dxa"/>
            <w:tcBorders>
              <w:top w:val="nil"/>
              <w:left w:val="nil"/>
              <w:bottom w:val="nil"/>
              <w:right w:val="nil"/>
            </w:tcBorders>
            <w:shd w:val="clear" w:color="auto" w:fill="FFFF00"/>
            <w:tcMar>
              <w:top w:w="15" w:type="dxa"/>
              <w:left w:w="15" w:type="dxa"/>
              <w:bottom w:w="0" w:type="dxa"/>
              <w:right w:w="15" w:type="dxa"/>
            </w:tcMar>
            <w:vAlign w:val="bottom"/>
            <w:hideMark/>
          </w:tcPr>
          <w:p w:rsidR="00B31A42" w:rsidRPr="00571D4F" w:rsidRDefault="00B31A42" w:rsidP="00E95263">
            <w:pPr>
              <w:spacing w:after="0" w:line="275" w:lineRule="atLeast"/>
              <w:jc w:val="center"/>
              <w:textAlignment w:val="bottom"/>
              <w:rPr>
                <w:rFonts w:ascii="Arial" w:eastAsia="Times New Roman" w:hAnsi="Arial" w:cs="Arial"/>
                <w:sz w:val="36"/>
                <w:szCs w:val="36"/>
                <w:lang w:eastAsia="sv-SE"/>
              </w:rPr>
            </w:pPr>
            <w:r w:rsidRPr="00571D4F">
              <w:rPr>
                <w:rFonts w:ascii="Calibri" w:eastAsia="Times New Roman" w:hAnsi="Calibri" w:cs="Arial"/>
                <w:bCs/>
                <w:color w:val="000000"/>
                <w:kern w:val="24"/>
                <w:sz w:val="20"/>
                <w:szCs w:val="20"/>
                <w:lang w:eastAsia="sv-SE"/>
              </w:rPr>
              <w:t>8,2</w:t>
            </w:r>
          </w:p>
        </w:tc>
        <w:tc>
          <w:tcPr>
            <w:tcW w:w="993" w:type="dxa"/>
            <w:tcBorders>
              <w:top w:val="nil"/>
              <w:left w:val="nil"/>
              <w:bottom w:val="nil"/>
              <w:right w:val="nil"/>
            </w:tcBorders>
            <w:shd w:val="clear" w:color="auto" w:fill="FFFF00"/>
            <w:tcMar>
              <w:top w:w="15" w:type="dxa"/>
              <w:left w:w="15" w:type="dxa"/>
              <w:bottom w:w="0" w:type="dxa"/>
              <w:right w:w="15" w:type="dxa"/>
            </w:tcMar>
            <w:vAlign w:val="bottom"/>
            <w:hideMark/>
          </w:tcPr>
          <w:p w:rsidR="00B31A42" w:rsidRPr="00571D4F" w:rsidRDefault="00B31A42" w:rsidP="00E95263">
            <w:pPr>
              <w:spacing w:after="0" w:line="275" w:lineRule="atLeast"/>
              <w:jc w:val="center"/>
              <w:textAlignment w:val="bottom"/>
              <w:rPr>
                <w:rFonts w:ascii="Arial" w:eastAsia="Times New Roman" w:hAnsi="Arial" w:cs="Arial"/>
                <w:sz w:val="36"/>
                <w:szCs w:val="36"/>
                <w:lang w:eastAsia="sv-SE"/>
              </w:rPr>
            </w:pPr>
            <w:r w:rsidRPr="00571D4F">
              <w:rPr>
                <w:rFonts w:ascii="Calibri" w:eastAsia="Times New Roman" w:hAnsi="Calibri" w:cs="Arial"/>
                <w:bCs/>
                <w:color w:val="000000"/>
                <w:kern w:val="24"/>
                <w:sz w:val="20"/>
                <w:szCs w:val="20"/>
                <w:lang w:eastAsia="sv-SE"/>
              </w:rPr>
              <w:t>1,3</w:t>
            </w:r>
          </w:p>
        </w:tc>
        <w:tc>
          <w:tcPr>
            <w:tcW w:w="992" w:type="dxa"/>
            <w:tcBorders>
              <w:top w:val="nil"/>
              <w:left w:val="nil"/>
              <w:bottom w:val="nil"/>
              <w:right w:val="nil"/>
            </w:tcBorders>
            <w:shd w:val="clear" w:color="auto" w:fill="FFFF00"/>
            <w:tcMar>
              <w:top w:w="15" w:type="dxa"/>
              <w:left w:w="15" w:type="dxa"/>
              <w:bottom w:w="0" w:type="dxa"/>
              <w:right w:w="15" w:type="dxa"/>
            </w:tcMar>
            <w:vAlign w:val="bottom"/>
            <w:hideMark/>
          </w:tcPr>
          <w:p w:rsidR="00B31A42" w:rsidRPr="00571D4F" w:rsidRDefault="00B31A42" w:rsidP="00E95263">
            <w:pPr>
              <w:spacing w:after="0" w:line="275" w:lineRule="atLeast"/>
              <w:jc w:val="center"/>
              <w:textAlignment w:val="bottom"/>
              <w:rPr>
                <w:rFonts w:ascii="Arial" w:eastAsia="Times New Roman" w:hAnsi="Arial" w:cs="Arial"/>
                <w:sz w:val="36"/>
                <w:szCs w:val="36"/>
                <w:lang w:eastAsia="sv-SE"/>
              </w:rPr>
            </w:pPr>
            <w:r w:rsidRPr="00571D4F">
              <w:rPr>
                <w:rFonts w:ascii="Calibri" w:eastAsia="Times New Roman" w:hAnsi="Calibri" w:cs="Arial"/>
                <w:bCs/>
                <w:color w:val="000000"/>
                <w:kern w:val="24"/>
                <w:sz w:val="20"/>
                <w:szCs w:val="20"/>
                <w:lang w:eastAsia="sv-SE"/>
              </w:rPr>
              <w:t>10,1</w:t>
            </w:r>
          </w:p>
        </w:tc>
        <w:tc>
          <w:tcPr>
            <w:tcW w:w="850" w:type="dxa"/>
            <w:tcBorders>
              <w:top w:val="nil"/>
              <w:left w:val="nil"/>
              <w:bottom w:val="nil"/>
              <w:right w:val="nil"/>
            </w:tcBorders>
            <w:shd w:val="clear" w:color="auto" w:fill="FFFF00"/>
            <w:tcMar>
              <w:top w:w="15" w:type="dxa"/>
              <w:left w:w="15" w:type="dxa"/>
              <w:bottom w:w="0" w:type="dxa"/>
              <w:right w:w="15" w:type="dxa"/>
            </w:tcMar>
            <w:vAlign w:val="bottom"/>
            <w:hideMark/>
          </w:tcPr>
          <w:p w:rsidR="00B31A42" w:rsidRPr="00571D4F" w:rsidRDefault="00B31A42" w:rsidP="00E95263">
            <w:pPr>
              <w:spacing w:after="0" w:line="275" w:lineRule="atLeast"/>
              <w:jc w:val="center"/>
              <w:textAlignment w:val="bottom"/>
              <w:rPr>
                <w:rFonts w:ascii="Arial" w:eastAsia="Times New Roman" w:hAnsi="Arial" w:cs="Arial"/>
                <w:sz w:val="36"/>
                <w:szCs w:val="36"/>
                <w:lang w:eastAsia="sv-SE"/>
              </w:rPr>
            </w:pPr>
            <w:r w:rsidRPr="00571D4F">
              <w:rPr>
                <w:rFonts w:ascii="Calibri" w:eastAsia="Times New Roman" w:hAnsi="Calibri" w:cs="Arial"/>
                <w:bCs/>
                <w:color w:val="000000"/>
                <w:kern w:val="24"/>
                <w:sz w:val="20"/>
                <w:szCs w:val="20"/>
                <w:lang w:eastAsia="sv-SE"/>
              </w:rPr>
              <w:t>960</w:t>
            </w:r>
          </w:p>
        </w:tc>
        <w:tc>
          <w:tcPr>
            <w:tcW w:w="709" w:type="dxa"/>
            <w:tcBorders>
              <w:top w:val="nil"/>
              <w:left w:val="nil"/>
              <w:bottom w:val="nil"/>
              <w:right w:val="nil"/>
            </w:tcBorders>
            <w:shd w:val="clear" w:color="auto" w:fill="F2F2F2"/>
            <w:tcMar>
              <w:top w:w="15" w:type="dxa"/>
              <w:left w:w="15" w:type="dxa"/>
              <w:bottom w:w="0" w:type="dxa"/>
              <w:right w:w="15" w:type="dxa"/>
            </w:tcMar>
            <w:vAlign w:val="bottom"/>
            <w:hideMark/>
          </w:tcPr>
          <w:p w:rsidR="00B31A42" w:rsidRPr="00571D4F" w:rsidRDefault="00B31A42" w:rsidP="00E95263">
            <w:pPr>
              <w:spacing w:after="0" w:line="275" w:lineRule="atLeast"/>
              <w:jc w:val="center"/>
              <w:textAlignment w:val="bottom"/>
              <w:rPr>
                <w:rFonts w:ascii="Arial" w:eastAsia="Times New Roman" w:hAnsi="Arial" w:cs="Arial"/>
                <w:sz w:val="36"/>
                <w:szCs w:val="36"/>
                <w:lang w:eastAsia="sv-SE"/>
              </w:rPr>
            </w:pPr>
            <w:r w:rsidRPr="00571D4F">
              <w:rPr>
                <w:rFonts w:ascii="Calibri" w:eastAsia="Times New Roman" w:hAnsi="Calibri" w:cs="Arial"/>
                <w:bCs/>
                <w:color w:val="000000"/>
                <w:kern w:val="24"/>
                <w:sz w:val="20"/>
                <w:szCs w:val="20"/>
                <w:lang w:eastAsia="sv-SE"/>
              </w:rPr>
              <w:t>9,8</w:t>
            </w:r>
          </w:p>
        </w:tc>
        <w:tc>
          <w:tcPr>
            <w:tcW w:w="851" w:type="dxa"/>
            <w:gridSpan w:val="2"/>
            <w:tcBorders>
              <w:top w:val="nil"/>
              <w:left w:val="nil"/>
              <w:bottom w:val="nil"/>
              <w:right w:val="nil"/>
            </w:tcBorders>
            <w:shd w:val="clear" w:color="auto" w:fill="F2F2F2"/>
            <w:tcMar>
              <w:top w:w="15" w:type="dxa"/>
              <w:left w:w="15" w:type="dxa"/>
              <w:bottom w:w="0" w:type="dxa"/>
              <w:right w:w="15" w:type="dxa"/>
            </w:tcMar>
            <w:vAlign w:val="bottom"/>
            <w:hideMark/>
          </w:tcPr>
          <w:p w:rsidR="00B31A42" w:rsidRPr="00571D4F" w:rsidRDefault="00B31A42" w:rsidP="00E95263">
            <w:pPr>
              <w:spacing w:after="0" w:line="275" w:lineRule="atLeast"/>
              <w:jc w:val="center"/>
              <w:textAlignment w:val="bottom"/>
              <w:rPr>
                <w:rFonts w:ascii="Arial" w:eastAsia="Times New Roman" w:hAnsi="Arial" w:cs="Arial"/>
                <w:sz w:val="36"/>
                <w:szCs w:val="36"/>
                <w:lang w:eastAsia="sv-SE"/>
              </w:rPr>
            </w:pPr>
            <w:r w:rsidRPr="00571D4F">
              <w:rPr>
                <w:rFonts w:ascii="Calibri" w:eastAsia="Times New Roman" w:hAnsi="Calibri" w:cs="Arial"/>
                <w:bCs/>
                <w:color w:val="000000"/>
                <w:kern w:val="24"/>
                <w:sz w:val="20"/>
                <w:szCs w:val="20"/>
                <w:lang w:eastAsia="sv-SE"/>
              </w:rPr>
              <w:t>3,5</w:t>
            </w:r>
          </w:p>
        </w:tc>
        <w:tc>
          <w:tcPr>
            <w:tcW w:w="1827" w:type="dxa"/>
            <w:tcBorders>
              <w:top w:val="nil"/>
              <w:left w:val="nil"/>
              <w:bottom w:val="nil"/>
              <w:right w:val="nil"/>
            </w:tcBorders>
            <w:shd w:val="clear" w:color="auto" w:fill="F2F2F2"/>
            <w:tcMar>
              <w:top w:w="15" w:type="dxa"/>
              <w:left w:w="15" w:type="dxa"/>
              <w:bottom w:w="0" w:type="dxa"/>
              <w:right w:w="15" w:type="dxa"/>
            </w:tcMar>
            <w:vAlign w:val="bottom"/>
            <w:hideMark/>
          </w:tcPr>
          <w:p w:rsidR="00B31A42" w:rsidRPr="00571D4F" w:rsidRDefault="00B31A42" w:rsidP="00E95263">
            <w:pPr>
              <w:spacing w:after="0" w:line="275" w:lineRule="atLeast"/>
              <w:jc w:val="center"/>
              <w:textAlignment w:val="bottom"/>
              <w:rPr>
                <w:rFonts w:ascii="Arial" w:eastAsia="Times New Roman" w:hAnsi="Arial" w:cs="Arial"/>
                <w:sz w:val="36"/>
                <w:szCs w:val="36"/>
                <w:lang w:eastAsia="sv-SE"/>
              </w:rPr>
            </w:pPr>
            <w:r w:rsidRPr="00571D4F">
              <w:rPr>
                <w:rFonts w:ascii="Calibri" w:eastAsia="Times New Roman" w:hAnsi="Calibri" w:cs="Arial"/>
                <w:bCs/>
                <w:color w:val="000000"/>
                <w:kern w:val="24"/>
                <w:sz w:val="20"/>
                <w:szCs w:val="20"/>
                <w:lang w:eastAsia="sv-SE"/>
              </w:rPr>
              <w:t>37,7</w:t>
            </w:r>
          </w:p>
        </w:tc>
        <w:tc>
          <w:tcPr>
            <w:tcW w:w="1190" w:type="dxa"/>
            <w:tcBorders>
              <w:top w:val="nil"/>
              <w:left w:val="nil"/>
              <w:bottom w:val="nil"/>
              <w:right w:val="nil"/>
            </w:tcBorders>
            <w:shd w:val="clear" w:color="auto" w:fill="F2F2F2"/>
            <w:tcMar>
              <w:top w:w="15" w:type="dxa"/>
              <w:left w:w="15" w:type="dxa"/>
              <w:bottom w:w="0" w:type="dxa"/>
              <w:right w:w="15" w:type="dxa"/>
            </w:tcMar>
            <w:vAlign w:val="bottom"/>
            <w:hideMark/>
          </w:tcPr>
          <w:p w:rsidR="00B31A42" w:rsidRPr="00A871EF" w:rsidRDefault="00B31A42" w:rsidP="00E95263">
            <w:pPr>
              <w:spacing w:after="0" w:line="275" w:lineRule="atLeast"/>
              <w:jc w:val="center"/>
              <w:textAlignment w:val="bottom"/>
              <w:rPr>
                <w:rFonts w:ascii="Arial" w:eastAsia="Times New Roman" w:hAnsi="Arial" w:cs="Arial"/>
                <w:sz w:val="36"/>
                <w:szCs w:val="36"/>
                <w:lang w:eastAsia="sv-SE"/>
              </w:rPr>
            </w:pPr>
            <w:r w:rsidRPr="00A871EF">
              <w:rPr>
                <w:rFonts w:ascii="Calibri" w:eastAsia="Times New Roman" w:hAnsi="Calibri" w:cs="Arial"/>
                <w:b/>
                <w:bCs/>
                <w:color w:val="000000"/>
                <w:kern w:val="24"/>
                <w:sz w:val="20"/>
                <w:szCs w:val="20"/>
                <w:lang w:eastAsia="sv-SE"/>
              </w:rPr>
              <w:t>10,6</w:t>
            </w:r>
          </w:p>
        </w:tc>
        <w:tc>
          <w:tcPr>
            <w:tcW w:w="1190" w:type="dxa"/>
            <w:tcBorders>
              <w:top w:val="nil"/>
              <w:left w:val="nil"/>
              <w:bottom w:val="nil"/>
              <w:right w:val="nil"/>
            </w:tcBorders>
            <w:shd w:val="clear" w:color="auto" w:fill="F2F2F2"/>
            <w:tcMar>
              <w:top w:w="15" w:type="dxa"/>
              <w:left w:w="15" w:type="dxa"/>
              <w:bottom w:w="0" w:type="dxa"/>
              <w:right w:w="15" w:type="dxa"/>
            </w:tcMar>
            <w:vAlign w:val="bottom"/>
            <w:hideMark/>
          </w:tcPr>
          <w:p w:rsidR="00B31A42" w:rsidRPr="00A871EF" w:rsidRDefault="00B31A42" w:rsidP="00E95263">
            <w:pPr>
              <w:spacing w:after="0" w:line="275" w:lineRule="atLeast"/>
              <w:jc w:val="center"/>
              <w:textAlignment w:val="bottom"/>
              <w:rPr>
                <w:rFonts w:ascii="Arial" w:eastAsia="Times New Roman" w:hAnsi="Arial" w:cs="Arial"/>
                <w:sz w:val="36"/>
                <w:szCs w:val="36"/>
                <w:lang w:eastAsia="sv-SE"/>
              </w:rPr>
            </w:pPr>
            <w:r w:rsidRPr="00A871EF">
              <w:rPr>
                <w:rFonts w:ascii="Calibri" w:eastAsia="Times New Roman" w:hAnsi="Calibri" w:cs="Arial"/>
                <w:b/>
                <w:bCs/>
                <w:color w:val="000000"/>
                <w:kern w:val="24"/>
                <w:sz w:val="20"/>
                <w:szCs w:val="20"/>
                <w:lang w:eastAsia="sv-SE"/>
              </w:rPr>
              <w:t>5,4</w:t>
            </w:r>
          </w:p>
        </w:tc>
      </w:tr>
      <w:tr w:rsidR="00B31A42" w:rsidRPr="00A871EF" w:rsidTr="00E95263">
        <w:trPr>
          <w:trHeight w:val="275"/>
        </w:trPr>
        <w:tc>
          <w:tcPr>
            <w:tcW w:w="1135" w:type="dxa"/>
            <w:gridSpan w:val="2"/>
            <w:tcBorders>
              <w:top w:val="nil"/>
              <w:left w:val="nil"/>
              <w:bottom w:val="nil"/>
              <w:right w:val="nil"/>
            </w:tcBorders>
            <w:shd w:val="clear" w:color="auto" w:fill="F2F2F2"/>
            <w:tcMar>
              <w:top w:w="15" w:type="dxa"/>
              <w:left w:w="15" w:type="dxa"/>
              <w:bottom w:w="0" w:type="dxa"/>
              <w:right w:w="15" w:type="dxa"/>
            </w:tcMar>
            <w:vAlign w:val="bottom"/>
            <w:hideMark/>
          </w:tcPr>
          <w:p w:rsidR="00B31A42" w:rsidRPr="00A871EF" w:rsidRDefault="00B31A42" w:rsidP="00E95263">
            <w:pPr>
              <w:spacing w:after="0" w:line="275" w:lineRule="atLeast"/>
              <w:textAlignment w:val="bottom"/>
              <w:rPr>
                <w:rFonts w:ascii="Arial" w:eastAsia="Times New Roman" w:hAnsi="Arial" w:cs="Arial"/>
                <w:sz w:val="36"/>
                <w:szCs w:val="36"/>
                <w:lang w:eastAsia="sv-SE"/>
              </w:rPr>
            </w:pPr>
            <w:r w:rsidRPr="00A871EF">
              <w:rPr>
                <w:rFonts w:ascii="Calibri" w:eastAsia="Times New Roman" w:hAnsi="Calibri" w:cs="Arial"/>
                <w:color w:val="000000"/>
                <w:kern w:val="24"/>
                <w:sz w:val="20"/>
                <w:szCs w:val="20"/>
                <w:lang w:eastAsia="sv-SE"/>
              </w:rPr>
              <w:t>Tranås</w:t>
            </w:r>
          </w:p>
        </w:tc>
        <w:tc>
          <w:tcPr>
            <w:tcW w:w="425" w:type="dxa"/>
            <w:tcBorders>
              <w:top w:val="nil"/>
              <w:left w:val="nil"/>
              <w:bottom w:val="nil"/>
              <w:right w:val="nil"/>
            </w:tcBorders>
            <w:shd w:val="clear" w:color="auto" w:fill="F2F2F2"/>
            <w:tcMar>
              <w:top w:w="15" w:type="dxa"/>
              <w:left w:w="15" w:type="dxa"/>
              <w:bottom w:w="0" w:type="dxa"/>
              <w:right w:w="15" w:type="dxa"/>
            </w:tcMar>
            <w:vAlign w:val="bottom"/>
            <w:hideMark/>
          </w:tcPr>
          <w:p w:rsidR="00B31A42" w:rsidRPr="00A871EF" w:rsidRDefault="00B31A42" w:rsidP="00E95263">
            <w:pPr>
              <w:spacing w:after="0" w:line="275" w:lineRule="atLeast"/>
              <w:jc w:val="center"/>
              <w:textAlignment w:val="bottom"/>
              <w:rPr>
                <w:rFonts w:ascii="Arial" w:eastAsia="Times New Roman" w:hAnsi="Arial" w:cs="Arial"/>
                <w:sz w:val="36"/>
                <w:szCs w:val="36"/>
                <w:lang w:eastAsia="sv-SE"/>
              </w:rPr>
            </w:pPr>
            <w:r w:rsidRPr="00A871EF">
              <w:rPr>
                <w:rFonts w:ascii="Calibri" w:eastAsia="Times New Roman" w:hAnsi="Calibri" w:cs="Arial"/>
                <w:color w:val="000000"/>
                <w:kern w:val="24"/>
                <w:sz w:val="20"/>
                <w:szCs w:val="20"/>
                <w:lang w:eastAsia="sv-SE"/>
              </w:rPr>
              <w:t>2</w:t>
            </w:r>
          </w:p>
        </w:tc>
        <w:tc>
          <w:tcPr>
            <w:tcW w:w="1134" w:type="dxa"/>
            <w:tcBorders>
              <w:top w:val="nil"/>
              <w:left w:val="nil"/>
              <w:bottom w:val="nil"/>
              <w:right w:val="nil"/>
            </w:tcBorders>
            <w:shd w:val="clear" w:color="auto" w:fill="F2F2F2"/>
            <w:tcMar>
              <w:top w:w="15" w:type="dxa"/>
              <w:left w:w="15" w:type="dxa"/>
              <w:bottom w:w="0" w:type="dxa"/>
              <w:right w:w="15" w:type="dxa"/>
            </w:tcMar>
            <w:vAlign w:val="bottom"/>
            <w:hideMark/>
          </w:tcPr>
          <w:p w:rsidR="00B31A42" w:rsidRPr="00A871EF" w:rsidRDefault="00B31A42" w:rsidP="00E95263">
            <w:pPr>
              <w:spacing w:after="0" w:line="275" w:lineRule="atLeast"/>
              <w:jc w:val="center"/>
              <w:textAlignment w:val="bottom"/>
              <w:rPr>
                <w:rFonts w:ascii="Arial" w:eastAsia="Times New Roman" w:hAnsi="Arial" w:cs="Arial"/>
                <w:sz w:val="36"/>
                <w:szCs w:val="36"/>
                <w:lang w:eastAsia="sv-SE"/>
              </w:rPr>
            </w:pPr>
            <w:r w:rsidRPr="00A871EF">
              <w:rPr>
                <w:rFonts w:ascii="Calibri" w:eastAsia="Times New Roman" w:hAnsi="Calibri" w:cs="Arial"/>
                <w:color w:val="000000"/>
                <w:kern w:val="24"/>
                <w:sz w:val="20"/>
                <w:szCs w:val="20"/>
                <w:lang w:eastAsia="sv-SE"/>
              </w:rPr>
              <w:t>6</w:t>
            </w:r>
          </w:p>
        </w:tc>
        <w:tc>
          <w:tcPr>
            <w:tcW w:w="851" w:type="dxa"/>
            <w:tcBorders>
              <w:top w:val="nil"/>
              <w:left w:val="nil"/>
              <w:bottom w:val="nil"/>
              <w:right w:val="nil"/>
            </w:tcBorders>
            <w:shd w:val="clear" w:color="auto" w:fill="FFFF00"/>
            <w:tcMar>
              <w:top w:w="15" w:type="dxa"/>
              <w:left w:w="15" w:type="dxa"/>
              <w:bottom w:w="0" w:type="dxa"/>
              <w:right w:w="15" w:type="dxa"/>
            </w:tcMar>
            <w:vAlign w:val="bottom"/>
            <w:hideMark/>
          </w:tcPr>
          <w:p w:rsidR="00B31A42" w:rsidRPr="00A871EF" w:rsidRDefault="00B31A42" w:rsidP="00E95263">
            <w:pPr>
              <w:spacing w:after="0" w:line="275" w:lineRule="atLeast"/>
              <w:jc w:val="center"/>
              <w:textAlignment w:val="bottom"/>
              <w:rPr>
                <w:rFonts w:ascii="Arial" w:eastAsia="Times New Roman" w:hAnsi="Arial" w:cs="Arial"/>
                <w:sz w:val="36"/>
                <w:szCs w:val="36"/>
                <w:lang w:eastAsia="sv-SE"/>
              </w:rPr>
            </w:pPr>
            <w:r w:rsidRPr="00A871EF">
              <w:rPr>
                <w:rFonts w:ascii="Calibri" w:eastAsia="Times New Roman" w:hAnsi="Calibri" w:cs="Arial"/>
                <w:color w:val="000000"/>
                <w:kern w:val="24"/>
                <w:sz w:val="20"/>
                <w:szCs w:val="20"/>
                <w:lang w:eastAsia="sv-SE"/>
              </w:rPr>
              <w:t>31,6</w:t>
            </w:r>
          </w:p>
        </w:tc>
        <w:tc>
          <w:tcPr>
            <w:tcW w:w="850" w:type="dxa"/>
            <w:tcBorders>
              <w:top w:val="nil"/>
              <w:left w:val="nil"/>
              <w:bottom w:val="nil"/>
              <w:right w:val="nil"/>
            </w:tcBorders>
            <w:shd w:val="clear" w:color="auto" w:fill="FFFF00"/>
            <w:tcMar>
              <w:top w:w="15" w:type="dxa"/>
              <w:left w:w="15" w:type="dxa"/>
              <w:bottom w:w="0" w:type="dxa"/>
              <w:right w:w="15" w:type="dxa"/>
            </w:tcMar>
            <w:vAlign w:val="bottom"/>
            <w:hideMark/>
          </w:tcPr>
          <w:p w:rsidR="00B31A42" w:rsidRPr="00A871EF" w:rsidRDefault="00B31A42" w:rsidP="00E95263">
            <w:pPr>
              <w:spacing w:after="0" w:line="275" w:lineRule="atLeast"/>
              <w:jc w:val="center"/>
              <w:textAlignment w:val="bottom"/>
              <w:rPr>
                <w:rFonts w:ascii="Arial" w:eastAsia="Times New Roman" w:hAnsi="Arial" w:cs="Arial"/>
                <w:sz w:val="36"/>
                <w:szCs w:val="36"/>
                <w:lang w:eastAsia="sv-SE"/>
              </w:rPr>
            </w:pPr>
            <w:r w:rsidRPr="00A871EF">
              <w:rPr>
                <w:rFonts w:ascii="Calibri" w:eastAsia="Times New Roman" w:hAnsi="Calibri" w:cs="Arial"/>
                <w:color w:val="000000"/>
                <w:kern w:val="24"/>
                <w:sz w:val="20"/>
                <w:szCs w:val="20"/>
                <w:lang w:eastAsia="sv-SE"/>
              </w:rPr>
              <w:t>18,8</w:t>
            </w:r>
          </w:p>
        </w:tc>
        <w:tc>
          <w:tcPr>
            <w:tcW w:w="567" w:type="dxa"/>
            <w:tcBorders>
              <w:top w:val="nil"/>
              <w:left w:val="nil"/>
              <w:bottom w:val="nil"/>
              <w:right w:val="nil"/>
            </w:tcBorders>
            <w:shd w:val="clear" w:color="auto" w:fill="FF0000"/>
            <w:tcMar>
              <w:top w:w="15" w:type="dxa"/>
              <w:left w:w="15" w:type="dxa"/>
              <w:bottom w:w="0" w:type="dxa"/>
              <w:right w:w="15" w:type="dxa"/>
            </w:tcMar>
            <w:vAlign w:val="bottom"/>
            <w:hideMark/>
          </w:tcPr>
          <w:p w:rsidR="00B31A42" w:rsidRPr="00A871EF" w:rsidRDefault="00B31A42" w:rsidP="00E95263">
            <w:pPr>
              <w:spacing w:after="0" w:line="275" w:lineRule="atLeast"/>
              <w:jc w:val="center"/>
              <w:textAlignment w:val="bottom"/>
              <w:rPr>
                <w:rFonts w:ascii="Arial" w:eastAsia="Times New Roman" w:hAnsi="Arial" w:cs="Arial"/>
                <w:sz w:val="36"/>
                <w:szCs w:val="36"/>
                <w:lang w:eastAsia="sv-SE"/>
              </w:rPr>
            </w:pPr>
            <w:r w:rsidRPr="00A871EF">
              <w:rPr>
                <w:rFonts w:ascii="Calibri" w:eastAsia="Times New Roman" w:hAnsi="Calibri" w:cs="Arial"/>
                <w:color w:val="000000"/>
                <w:kern w:val="24"/>
                <w:sz w:val="20"/>
                <w:szCs w:val="20"/>
                <w:lang w:eastAsia="sv-SE"/>
              </w:rPr>
              <w:t>7,2</w:t>
            </w:r>
          </w:p>
        </w:tc>
        <w:tc>
          <w:tcPr>
            <w:tcW w:w="992" w:type="dxa"/>
            <w:tcBorders>
              <w:top w:val="nil"/>
              <w:left w:val="nil"/>
              <w:bottom w:val="nil"/>
              <w:right w:val="nil"/>
            </w:tcBorders>
            <w:shd w:val="clear" w:color="auto" w:fill="FF0000"/>
            <w:tcMar>
              <w:top w:w="15" w:type="dxa"/>
              <w:left w:w="15" w:type="dxa"/>
              <w:bottom w:w="0" w:type="dxa"/>
              <w:right w:w="15" w:type="dxa"/>
            </w:tcMar>
            <w:vAlign w:val="bottom"/>
            <w:hideMark/>
          </w:tcPr>
          <w:p w:rsidR="00B31A42" w:rsidRPr="00A871EF" w:rsidRDefault="00B31A42" w:rsidP="00E95263">
            <w:pPr>
              <w:spacing w:after="0" w:line="275" w:lineRule="atLeast"/>
              <w:jc w:val="center"/>
              <w:textAlignment w:val="bottom"/>
              <w:rPr>
                <w:rFonts w:ascii="Arial" w:eastAsia="Times New Roman" w:hAnsi="Arial" w:cs="Arial"/>
                <w:sz w:val="36"/>
                <w:szCs w:val="36"/>
                <w:lang w:eastAsia="sv-SE"/>
              </w:rPr>
            </w:pPr>
            <w:r w:rsidRPr="00A871EF">
              <w:rPr>
                <w:rFonts w:ascii="Calibri" w:eastAsia="Times New Roman" w:hAnsi="Calibri" w:cs="Arial"/>
                <w:color w:val="000000"/>
                <w:kern w:val="24"/>
                <w:sz w:val="20"/>
                <w:szCs w:val="20"/>
                <w:lang w:eastAsia="sv-SE"/>
              </w:rPr>
              <w:t>12,2</w:t>
            </w:r>
          </w:p>
        </w:tc>
        <w:tc>
          <w:tcPr>
            <w:tcW w:w="993" w:type="dxa"/>
            <w:tcBorders>
              <w:top w:val="nil"/>
              <w:left w:val="nil"/>
              <w:bottom w:val="nil"/>
              <w:right w:val="nil"/>
            </w:tcBorders>
            <w:shd w:val="clear" w:color="auto" w:fill="FF0000"/>
            <w:tcMar>
              <w:top w:w="15" w:type="dxa"/>
              <w:left w:w="15" w:type="dxa"/>
              <w:bottom w:w="0" w:type="dxa"/>
              <w:right w:w="15" w:type="dxa"/>
            </w:tcMar>
            <w:vAlign w:val="bottom"/>
            <w:hideMark/>
          </w:tcPr>
          <w:p w:rsidR="00B31A42" w:rsidRPr="00A871EF" w:rsidRDefault="00B31A42" w:rsidP="00E95263">
            <w:pPr>
              <w:spacing w:after="0" w:line="275" w:lineRule="atLeast"/>
              <w:jc w:val="center"/>
              <w:textAlignment w:val="bottom"/>
              <w:rPr>
                <w:rFonts w:ascii="Arial" w:eastAsia="Times New Roman" w:hAnsi="Arial" w:cs="Arial"/>
                <w:sz w:val="36"/>
                <w:szCs w:val="36"/>
                <w:lang w:eastAsia="sv-SE"/>
              </w:rPr>
            </w:pPr>
            <w:r w:rsidRPr="00A871EF">
              <w:rPr>
                <w:rFonts w:ascii="Calibri" w:eastAsia="Times New Roman" w:hAnsi="Calibri" w:cs="Arial"/>
                <w:color w:val="000000"/>
                <w:kern w:val="24"/>
                <w:sz w:val="20"/>
                <w:szCs w:val="20"/>
                <w:lang w:eastAsia="sv-SE"/>
              </w:rPr>
              <w:t>2,8</w:t>
            </w:r>
          </w:p>
        </w:tc>
        <w:tc>
          <w:tcPr>
            <w:tcW w:w="992" w:type="dxa"/>
            <w:tcBorders>
              <w:top w:val="nil"/>
              <w:left w:val="nil"/>
              <w:bottom w:val="nil"/>
              <w:right w:val="nil"/>
            </w:tcBorders>
            <w:shd w:val="clear" w:color="auto" w:fill="FF0000"/>
            <w:tcMar>
              <w:top w:w="15" w:type="dxa"/>
              <w:left w:w="15" w:type="dxa"/>
              <w:bottom w:w="0" w:type="dxa"/>
              <w:right w:w="15" w:type="dxa"/>
            </w:tcMar>
            <w:vAlign w:val="bottom"/>
            <w:hideMark/>
          </w:tcPr>
          <w:p w:rsidR="00B31A42" w:rsidRPr="00A871EF" w:rsidRDefault="00B31A42" w:rsidP="00E95263">
            <w:pPr>
              <w:spacing w:after="0" w:line="275" w:lineRule="atLeast"/>
              <w:jc w:val="center"/>
              <w:textAlignment w:val="bottom"/>
              <w:rPr>
                <w:rFonts w:ascii="Arial" w:eastAsia="Times New Roman" w:hAnsi="Arial" w:cs="Arial"/>
                <w:sz w:val="36"/>
                <w:szCs w:val="36"/>
                <w:lang w:eastAsia="sv-SE"/>
              </w:rPr>
            </w:pPr>
            <w:r w:rsidRPr="00A871EF">
              <w:rPr>
                <w:rFonts w:ascii="Calibri" w:eastAsia="Times New Roman" w:hAnsi="Calibri" w:cs="Arial"/>
                <w:color w:val="000000"/>
                <w:kern w:val="24"/>
                <w:sz w:val="20"/>
                <w:szCs w:val="20"/>
                <w:lang w:eastAsia="sv-SE"/>
              </w:rPr>
              <w:t>14,8</w:t>
            </w:r>
          </w:p>
        </w:tc>
        <w:tc>
          <w:tcPr>
            <w:tcW w:w="850" w:type="dxa"/>
            <w:tcBorders>
              <w:top w:val="nil"/>
              <w:left w:val="nil"/>
              <w:bottom w:val="nil"/>
              <w:right w:val="nil"/>
            </w:tcBorders>
            <w:shd w:val="clear" w:color="auto" w:fill="FF0000"/>
            <w:tcMar>
              <w:top w:w="15" w:type="dxa"/>
              <w:left w:w="15" w:type="dxa"/>
              <w:bottom w:w="0" w:type="dxa"/>
              <w:right w:w="15" w:type="dxa"/>
            </w:tcMar>
            <w:vAlign w:val="bottom"/>
            <w:hideMark/>
          </w:tcPr>
          <w:p w:rsidR="00B31A42" w:rsidRPr="00A871EF" w:rsidRDefault="00B31A42" w:rsidP="00E95263">
            <w:pPr>
              <w:spacing w:after="0" w:line="275" w:lineRule="atLeast"/>
              <w:jc w:val="center"/>
              <w:textAlignment w:val="bottom"/>
              <w:rPr>
                <w:rFonts w:ascii="Arial" w:eastAsia="Times New Roman" w:hAnsi="Arial" w:cs="Arial"/>
                <w:sz w:val="36"/>
                <w:szCs w:val="36"/>
                <w:lang w:eastAsia="sv-SE"/>
              </w:rPr>
            </w:pPr>
            <w:r w:rsidRPr="00A871EF">
              <w:rPr>
                <w:rFonts w:ascii="Calibri" w:eastAsia="Times New Roman" w:hAnsi="Calibri" w:cs="Arial"/>
                <w:color w:val="000000"/>
                <w:kern w:val="24"/>
                <w:sz w:val="20"/>
                <w:szCs w:val="20"/>
                <w:lang w:eastAsia="sv-SE"/>
              </w:rPr>
              <w:t>1532</w:t>
            </w:r>
          </w:p>
        </w:tc>
        <w:tc>
          <w:tcPr>
            <w:tcW w:w="709" w:type="dxa"/>
            <w:tcBorders>
              <w:top w:val="nil"/>
              <w:left w:val="nil"/>
              <w:bottom w:val="nil"/>
              <w:right w:val="nil"/>
            </w:tcBorders>
            <w:shd w:val="clear" w:color="auto" w:fill="F2F2F2"/>
            <w:tcMar>
              <w:top w:w="15" w:type="dxa"/>
              <w:left w:w="15" w:type="dxa"/>
              <w:bottom w:w="0" w:type="dxa"/>
              <w:right w:w="15" w:type="dxa"/>
            </w:tcMar>
            <w:vAlign w:val="bottom"/>
            <w:hideMark/>
          </w:tcPr>
          <w:p w:rsidR="00B31A42" w:rsidRPr="00A871EF" w:rsidRDefault="00B31A42" w:rsidP="00E95263">
            <w:pPr>
              <w:spacing w:after="0" w:line="275" w:lineRule="atLeast"/>
              <w:jc w:val="center"/>
              <w:textAlignment w:val="bottom"/>
              <w:rPr>
                <w:rFonts w:ascii="Arial" w:eastAsia="Times New Roman" w:hAnsi="Arial" w:cs="Arial"/>
                <w:sz w:val="36"/>
                <w:szCs w:val="36"/>
                <w:lang w:eastAsia="sv-SE"/>
              </w:rPr>
            </w:pPr>
            <w:r w:rsidRPr="00A871EF">
              <w:rPr>
                <w:rFonts w:ascii="Calibri" w:eastAsia="Times New Roman" w:hAnsi="Calibri" w:cs="Arial"/>
                <w:color w:val="000000"/>
                <w:kern w:val="24"/>
                <w:sz w:val="20"/>
                <w:szCs w:val="20"/>
                <w:lang w:eastAsia="sv-SE"/>
              </w:rPr>
              <w:t>12,6</w:t>
            </w:r>
          </w:p>
        </w:tc>
        <w:tc>
          <w:tcPr>
            <w:tcW w:w="851" w:type="dxa"/>
            <w:gridSpan w:val="2"/>
            <w:tcBorders>
              <w:top w:val="nil"/>
              <w:left w:val="nil"/>
              <w:bottom w:val="nil"/>
              <w:right w:val="nil"/>
            </w:tcBorders>
            <w:shd w:val="clear" w:color="auto" w:fill="F2F2F2"/>
            <w:tcMar>
              <w:top w:w="15" w:type="dxa"/>
              <w:left w:w="15" w:type="dxa"/>
              <w:bottom w:w="0" w:type="dxa"/>
              <w:right w:w="15" w:type="dxa"/>
            </w:tcMar>
            <w:vAlign w:val="bottom"/>
            <w:hideMark/>
          </w:tcPr>
          <w:p w:rsidR="00B31A42" w:rsidRPr="00A871EF" w:rsidRDefault="00B31A42" w:rsidP="00E95263">
            <w:pPr>
              <w:spacing w:after="0" w:line="275" w:lineRule="atLeast"/>
              <w:jc w:val="center"/>
              <w:textAlignment w:val="bottom"/>
              <w:rPr>
                <w:rFonts w:ascii="Arial" w:eastAsia="Times New Roman" w:hAnsi="Arial" w:cs="Arial"/>
                <w:sz w:val="36"/>
                <w:szCs w:val="36"/>
                <w:lang w:eastAsia="sv-SE"/>
              </w:rPr>
            </w:pPr>
            <w:r w:rsidRPr="00A871EF">
              <w:rPr>
                <w:rFonts w:ascii="Calibri" w:eastAsia="Times New Roman" w:hAnsi="Calibri" w:cs="Arial"/>
                <w:color w:val="000000"/>
                <w:kern w:val="24"/>
                <w:sz w:val="20"/>
                <w:szCs w:val="20"/>
                <w:lang w:eastAsia="sv-SE"/>
              </w:rPr>
              <w:t>4,0</w:t>
            </w:r>
          </w:p>
        </w:tc>
        <w:tc>
          <w:tcPr>
            <w:tcW w:w="1827" w:type="dxa"/>
            <w:tcBorders>
              <w:top w:val="nil"/>
              <w:left w:val="nil"/>
              <w:bottom w:val="nil"/>
              <w:right w:val="nil"/>
            </w:tcBorders>
            <w:shd w:val="clear" w:color="auto" w:fill="F2F2F2"/>
            <w:tcMar>
              <w:top w:w="15" w:type="dxa"/>
              <w:left w:w="15" w:type="dxa"/>
              <w:bottom w:w="0" w:type="dxa"/>
              <w:right w:w="15" w:type="dxa"/>
            </w:tcMar>
            <w:vAlign w:val="bottom"/>
            <w:hideMark/>
          </w:tcPr>
          <w:p w:rsidR="00B31A42" w:rsidRPr="00A871EF" w:rsidRDefault="00B31A42" w:rsidP="00E95263">
            <w:pPr>
              <w:spacing w:after="0" w:line="275" w:lineRule="atLeast"/>
              <w:jc w:val="center"/>
              <w:textAlignment w:val="bottom"/>
              <w:rPr>
                <w:rFonts w:ascii="Arial" w:eastAsia="Times New Roman" w:hAnsi="Arial" w:cs="Arial"/>
                <w:sz w:val="36"/>
                <w:szCs w:val="36"/>
                <w:lang w:eastAsia="sv-SE"/>
              </w:rPr>
            </w:pPr>
            <w:r w:rsidRPr="00A871EF">
              <w:rPr>
                <w:rFonts w:ascii="Calibri" w:eastAsia="Times New Roman" w:hAnsi="Calibri" w:cs="Arial"/>
                <w:color w:val="000000"/>
                <w:kern w:val="24"/>
                <w:sz w:val="20"/>
                <w:szCs w:val="20"/>
                <w:lang w:eastAsia="sv-SE"/>
              </w:rPr>
              <w:t>47,2</w:t>
            </w:r>
          </w:p>
        </w:tc>
        <w:tc>
          <w:tcPr>
            <w:tcW w:w="1190" w:type="dxa"/>
            <w:tcBorders>
              <w:top w:val="nil"/>
              <w:left w:val="nil"/>
              <w:bottom w:val="nil"/>
              <w:right w:val="nil"/>
            </w:tcBorders>
            <w:shd w:val="clear" w:color="auto" w:fill="F2F2F2"/>
            <w:tcMar>
              <w:top w:w="15" w:type="dxa"/>
              <w:left w:w="15" w:type="dxa"/>
              <w:bottom w:w="0" w:type="dxa"/>
              <w:right w:w="15" w:type="dxa"/>
            </w:tcMar>
            <w:vAlign w:val="bottom"/>
            <w:hideMark/>
          </w:tcPr>
          <w:p w:rsidR="00B31A42" w:rsidRPr="00A871EF" w:rsidRDefault="00B31A42" w:rsidP="00E95263">
            <w:pPr>
              <w:spacing w:after="0" w:line="275" w:lineRule="atLeast"/>
              <w:jc w:val="center"/>
              <w:textAlignment w:val="bottom"/>
              <w:rPr>
                <w:rFonts w:ascii="Arial" w:eastAsia="Times New Roman" w:hAnsi="Arial" w:cs="Arial"/>
                <w:sz w:val="36"/>
                <w:szCs w:val="36"/>
                <w:lang w:eastAsia="sv-SE"/>
              </w:rPr>
            </w:pPr>
            <w:r w:rsidRPr="00A871EF">
              <w:rPr>
                <w:rFonts w:ascii="Calibri" w:eastAsia="Times New Roman" w:hAnsi="Calibri" w:cs="Arial"/>
                <w:color w:val="000000"/>
                <w:kern w:val="24"/>
                <w:sz w:val="20"/>
                <w:szCs w:val="20"/>
                <w:lang w:eastAsia="sv-SE"/>
              </w:rPr>
              <w:t>13,7</w:t>
            </w:r>
          </w:p>
        </w:tc>
        <w:tc>
          <w:tcPr>
            <w:tcW w:w="1190" w:type="dxa"/>
            <w:tcBorders>
              <w:top w:val="nil"/>
              <w:left w:val="nil"/>
              <w:bottom w:val="nil"/>
              <w:right w:val="nil"/>
            </w:tcBorders>
            <w:shd w:val="clear" w:color="auto" w:fill="F2F2F2"/>
            <w:tcMar>
              <w:top w:w="15" w:type="dxa"/>
              <w:left w:w="15" w:type="dxa"/>
              <w:bottom w:w="0" w:type="dxa"/>
              <w:right w:w="15" w:type="dxa"/>
            </w:tcMar>
            <w:vAlign w:val="bottom"/>
            <w:hideMark/>
          </w:tcPr>
          <w:p w:rsidR="00B31A42" w:rsidRPr="00A871EF" w:rsidRDefault="00B31A42" w:rsidP="00E95263">
            <w:pPr>
              <w:spacing w:after="0" w:line="275" w:lineRule="atLeast"/>
              <w:jc w:val="center"/>
              <w:textAlignment w:val="bottom"/>
              <w:rPr>
                <w:rFonts w:ascii="Arial" w:eastAsia="Times New Roman" w:hAnsi="Arial" w:cs="Arial"/>
                <w:sz w:val="36"/>
                <w:szCs w:val="36"/>
                <w:lang w:eastAsia="sv-SE"/>
              </w:rPr>
            </w:pPr>
            <w:r w:rsidRPr="00A871EF">
              <w:rPr>
                <w:rFonts w:ascii="Calibri" w:eastAsia="Times New Roman" w:hAnsi="Calibri" w:cs="Arial"/>
                <w:color w:val="000000"/>
                <w:kern w:val="24"/>
                <w:sz w:val="20"/>
                <w:szCs w:val="20"/>
                <w:lang w:eastAsia="sv-SE"/>
              </w:rPr>
              <w:t>13,8</w:t>
            </w:r>
          </w:p>
        </w:tc>
      </w:tr>
      <w:tr w:rsidR="00B31A42" w:rsidRPr="00A871EF" w:rsidTr="00E95263">
        <w:trPr>
          <w:trHeight w:val="275"/>
        </w:trPr>
        <w:tc>
          <w:tcPr>
            <w:tcW w:w="1135" w:type="dxa"/>
            <w:gridSpan w:val="2"/>
            <w:tcBorders>
              <w:top w:val="nil"/>
              <w:left w:val="nil"/>
              <w:bottom w:val="nil"/>
              <w:right w:val="nil"/>
            </w:tcBorders>
            <w:shd w:val="clear" w:color="auto" w:fill="F2F2F2"/>
            <w:tcMar>
              <w:top w:w="15" w:type="dxa"/>
              <w:left w:w="15" w:type="dxa"/>
              <w:bottom w:w="0" w:type="dxa"/>
              <w:right w:w="15" w:type="dxa"/>
            </w:tcMar>
            <w:vAlign w:val="bottom"/>
            <w:hideMark/>
          </w:tcPr>
          <w:p w:rsidR="00B31A42" w:rsidRPr="00B31A42" w:rsidRDefault="00B31A42" w:rsidP="00E95263">
            <w:pPr>
              <w:spacing w:after="0" w:line="275" w:lineRule="atLeast"/>
              <w:textAlignment w:val="bottom"/>
              <w:rPr>
                <w:rFonts w:ascii="Arial" w:eastAsia="Times New Roman" w:hAnsi="Arial" w:cs="Arial"/>
                <w:b/>
                <w:sz w:val="36"/>
                <w:szCs w:val="36"/>
                <w:lang w:eastAsia="sv-SE"/>
              </w:rPr>
            </w:pPr>
            <w:r w:rsidRPr="00B31A42">
              <w:rPr>
                <w:rFonts w:ascii="Calibri" w:eastAsia="Times New Roman" w:hAnsi="Calibri" w:cs="Arial"/>
                <w:b/>
                <w:color w:val="000000"/>
                <w:kern w:val="24"/>
                <w:sz w:val="20"/>
                <w:szCs w:val="20"/>
                <w:lang w:eastAsia="sv-SE"/>
              </w:rPr>
              <w:t>Sävsjö</w:t>
            </w:r>
          </w:p>
        </w:tc>
        <w:tc>
          <w:tcPr>
            <w:tcW w:w="425" w:type="dxa"/>
            <w:tcBorders>
              <w:top w:val="nil"/>
              <w:left w:val="nil"/>
              <w:bottom w:val="nil"/>
              <w:right w:val="nil"/>
            </w:tcBorders>
            <w:shd w:val="clear" w:color="auto" w:fill="F2F2F2"/>
            <w:tcMar>
              <w:top w:w="15" w:type="dxa"/>
              <w:left w:w="15" w:type="dxa"/>
              <w:bottom w:w="0" w:type="dxa"/>
              <w:right w:w="15" w:type="dxa"/>
            </w:tcMar>
            <w:vAlign w:val="bottom"/>
            <w:hideMark/>
          </w:tcPr>
          <w:p w:rsidR="00B31A42" w:rsidRPr="00B31A42" w:rsidRDefault="00B31A42" w:rsidP="00E95263">
            <w:pPr>
              <w:spacing w:after="0" w:line="275" w:lineRule="atLeast"/>
              <w:jc w:val="center"/>
              <w:textAlignment w:val="bottom"/>
              <w:rPr>
                <w:rFonts w:ascii="Arial" w:eastAsia="Times New Roman" w:hAnsi="Arial" w:cs="Arial"/>
                <w:b/>
                <w:sz w:val="36"/>
                <w:szCs w:val="36"/>
                <w:lang w:eastAsia="sv-SE"/>
              </w:rPr>
            </w:pPr>
            <w:r w:rsidRPr="00B31A42">
              <w:rPr>
                <w:rFonts w:ascii="Calibri" w:eastAsia="Times New Roman" w:hAnsi="Calibri" w:cs="Arial"/>
                <w:b/>
                <w:color w:val="000000"/>
                <w:kern w:val="24"/>
                <w:sz w:val="20"/>
                <w:szCs w:val="20"/>
                <w:lang w:eastAsia="sv-SE"/>
              </w:rPr>
              <w:t>1</w:t>
            </w:r>
          </w:p>
        </w:tc>
        <w:tc>
          <w:tcPr>
            <w:tcW w:w="1134" w:type="dxa"/>
            <w:tcBorders>
              <w:top w:val="nil"/>
              <w:left w:val="nil"/>
              <w:bottom w:val="nil"/>
              <w:right w:val="nil"/>
            </w:tcBorders>
            <w:shd w:val="clear" w:color="auto" w:fill="F2F2F2"/>
            <w:tcMar>
              <w:top w:w="15" w:type="dxa"/>
              <w:left w:w="15" w:type="dxa"/>
              <w:bottom w:w="0" w:type="dxa"/>
              <w:right w:w="15" w:type="dxa"/>
            </w:tcMar>
            <w:vAlign w:val="bottom"/>
            <w:hideMark/>
          </w:tcPr>
          <w:p w:rsidR="00B31A42" w:rsidRPr="00B31A42" w:rsidRDefault="00B31A42" w:rsidP="00E95263">
            <w:pPr>
              <w:spacing w:after="0" w:line="275" w:lineRule="atLeast"/>
              <w:jc w:val="center"/>
              <w:textAlignment w:val="bottom"/>
              <w:rPr>
                <w:rFonts w:ascii="Arial" w:eastAsia="Times New Roman" w:hAnsi="Arial" w:cs="Arial"/>
                <w:b/>
                <w:sz w:val="36"/>
                <w:szCs w:val="36"/>
                <w:lang w:eastAsia="sv-SE"/>
              </w:rPr>
            </w:pPr>
            <w:r w:rsidRPr="00B31A42">
              <w:rPr>
                <w:rFonts w:ascii="Calibri" w:eastAsia="Times New Roman" w:hAnsi="Calibri" w:cs="Arial"/>
                <w:b/>
                <w:color w:val="000000"/>
                <w:kern w:val="24"/>
                <w:sz w:val="20"/>
                <w:szCs w:val="20"/>
                <w:lang w:eastAsia="sv-SE"/>
              </w:rPr>
              <w:t>7</w:t>
            </w:r>
          </w:p>
        </w:tc>
        <w:tc>
          <w:tcPr>
            <w:tcW w:w="851" w:type="dxa"/>
            <w:tcBorders>
              <w:top w:val="nil"/>
              <w:left w:val="nil"/>
              <w:bottom w:val="nil"/>
              <w:right w:val="nil"/>
            </w:tcBorders>
            <w:shd w:val="clear" w:color="auto" w:fill="FFFF00"/>
            <w:tcMar>
              <w:top w:w="15" w:type="dxa"/>
              <w:left w:w="15" w:type="dxa"/>
              <w:bottom w:w="0" w:type="dxa"/>
              <w:right w:w="15" w:type="dxa"/>
            </w:tcMar>
            <w:vAlign w:val="bottom"/>
            <w:hideMark/>
          </w:tcPr>
          <w:p w:rsidR="00B31A42" w:rsidRPr="00B31A42" w:rsidRDefault="00B31A42" w:rsidP="00E95263">
            <w:pPr>
              <w:spacing w:after="0" w:line="275" w:lineRule="atLeast"/>
              <w:jc w:val="center"/>
              <w:textAlignment w:val="bottom"/>
              <w:rPr>
                <w:rFonts w:ascii="Arial" w:eastAsia="Times New Roman" w:hAnsi="Arial" w:cs="Arial"/>
                <w:b/>
                <w:sz w:val="36"/>
                <w:szCs w:val="36"/>
                <w:lang w:eastAsia="sv-SE"/>
              </w:rPr>
            </w:pPr>
            <w:r w:rsidRPr="00B31A42">
              <w:rPr>
                <w:rFonts w:ascii="Calibri" w:eastAsia="Times New Roman" w:hAnsi="Calibri" w:cs="Arial"/>
                <w:b/>
                <w:color w:val="000000"/>
                <w:kern w:val="24"/>
                <w:sz w:val="20"/>
                <w:szCs w:val="20"/>
                <w:lang w:eastAsia="sv-SE"/>
              </w:rPr>
              <w:t>30,2</w:t>
            </w:r>
          </w:p>
        </w:tc>
        <w:tc>
          <w:tcPr>
            <w:tcW w:w="850" w:type="dxa"/>
            <w:tcBorders>
              <w:top w:val="nil"/>
              <w:left w:val="nil"/>
              <w:bottom w:val="nil"/>
              <w:right w:val="nil"/>
            </w:tcBorders>
            <w:shd w:val="clear" w:color="auto" w:fill="FFFF00"/>
            <w:tcMar>
              <w:top w:w="15" w:type="dxa"/>
              <w:left w:w="15" w:type="dxa"/>
              <w:bottom w:w="0" w:type="dxa"/>
              <w:right w:w="15" w:type="dxa"/>
            </w:tcMar>
            <w:vAlign w:val="bottom"/>
            <w:hideMark/>
          </w:tcPr>
          <w:p w:rsidR="00B31A42" w:rsidRPr="00B31A42" w:rsidRDefault="00B31A42" w:rsidP="00E95263">
            <w:pPr>
              <w:spacing w:after="0" w:line="275" w:lineRule="atLeast"/>
              <w:jc w:val="center"/>
              <w:textAlignment w:val="bottom"/>
              <w:rPr>
                <w:rFonts w:ascii="Arial" w:eastAsia="Times New Roman" w:hAnsi="Arial" w:cs="Arial"/>
                <w:b/>
                <w:sz w:val="36"/>
                <w:szCs w:val="36"/>
                <w:lang w:eastAsia="sv-SE"/>
              </w:rPr>
            </w:pPr>
            <w:r w:rsidRPr="00B31A42">
              <w:rPr>
                <w:rFonts w:ascii="Calibri" w:eastAsia="Times New Roman" w:hAnsi="Calibri" w:cs="Arial"/>
                <w:b/>
                <w:color w:val="000000"/>
                <w:kern w:val="24"/>
                <w:sz w:val="20"/>
                <w:szCs w:val="20"/>
                <w:lang w:eastAsia="sv-SE"/>
              </w:rPr>
              <w:t>15,8</w:t>
            </w:r>
          </w:p>
        </w:tc>
        <w:tc>
          <w:tcPr>
            <w:tcW w:w="567" w:type="dxa"/>
            <w:tcBorders>
              <w:top w:val="nil"/>
              <w:left w:val="nil"/>
              <w:bottom w:val="nil"/>
              <w:right w:val="nil"/>
            </w:tcBorders>
            <w:shd w:val="clear" w:color="auto" w:fill="FF0000"/>
            <w:tcMar>
              <w:top w:w="15" w:type="dxa"/>
              <w:left w:w="15" w:type="dxa"/>
              <w:bottom w:w="0" w:type="dxa"/>
              <w:right w:w="15" w:type="dxa"/>
            </w:tcMar>
            <w:vAlign w:val="bottom"/>
            <w:hideMark/>
          </w:tcPr>
          <w:p w:rsidR="00B31A42" w:rsidRPr="00B31A42" w:rsidRDefault="00B31A42" w:rsidP="00E95263">
            <w:pPr>
              <w:spacing w:after="0" w:line="275" w:lineRule="atLeast"/>
              <w:jc w:val="center"/>
              <w:textAlignment w:val="bottom"/>
              <w:rPr>
                <w:rFonts w:ascii="Arial" w:eastAsia="Times New Roman" w:hAnsi="Arial" w:cs="Arial"/>
                <w:b/>
                <w:sz w:val="36"/>
                <w:szCs w:val="36"/>
                <w:lang w:eastAsia="sv-SE"/>
              </w:rPr>
            </w:pPr>
            <w:r w:rsidRPr="00B31A42">
              <w:rPr>
                <w:rFonts w:ascii="Calibri" w:eastAsia="Times New Roman" w:hAnsi="Calibri" w:cs="Arial"/>
                <w:b/>
                <w:color w:val="000000"/>
                <w:kern w:val="24"/>
                <w:sz w:val="20"/>
                <w:szCs w:val="20"/>
                <w:lang w:eastAsia="sv-SE"/>
              </w:rPr>
              <w:t>8,0</w:t>
            </w:r>
          </w:p>
        </w:tc>
        <w:tc>
          <w:tcPr>
            <w:tcW w:w="992" w:type="dxa"/>
            <w:tcBorders>
              <w:top w:val="nil"/>
              <w:left w:val="nil"/>
              <w:bottom w:val="nil"/>
              <w:right w:val="nil"/>
            </w:tcBorders>
            <w:shd w:val="clear" w:color="auto" w:fill="FF0000"/>
            <w:tcMar>
              <w:top w:w="15" w:type="dxa"/>
              <w:left w:w="15" w:type="dxa"/>
              <w:bottom w:w="0" w:type="dxa"/>
              <w:right w:w="15" w:type="dxa"/>
            </w:tcMar>
            <w:vAlign w:val="bottom"/>
            <w:hideMark/>
          </w:tcPr>
          <w:p w:rsidR="00B31A42" w:rsidRPr="00B31A42" w:rsidRDefault="00B31A42" w:rsidP="00E95263">
            <w:pPr>
              <w:spacing w:after="0" w:line="275" w:lineRule="atLeast"/>
              <w:jc w:val="center"/>
              <w:textAlignment w:val="bottom"/>
              <w:rPr>
                <w:rFonts w:ascii="Arial" w:eastAsia="Times New Roman" w:hAnsi="Arial" w:cs="Arial"/>
                <w:b/>
                <w:sz w:val="36"/>
                <w:szCs w:val="36"/>
                <w:lang w:eastAsia="sv-SE"/>
              </w:rPr>
            </w:pPr>
            <w:r w:rsidRPr="00B31A42">
              <w:rPr>
                <w:rFonts w:ascii="Calibri" w:eastAsia="Times New Roman" w:hAnsi="Calibri" w:cs="Arial"/>
                <w:b/>
                <w:color w:val="000000"/>
                <w:kern w:val="24"/>
                <w:sz w:val="20"/>
                <w:szCs w:val="20"/>
                <w:lang w:eastAsia="sv-SE"/>
              </w:rPr>
              <w:t>15,7</w:t>
            </w:r>
          </w:p>
        </w:tc>
        <w:tc>
          <w:tcPr>
            <w:tcW w:w="993" w:type="dxa"/>
            <w:tcBorders>
              <w:top w:val="nil"/>
              <w:left w:val="nil"/>
              <w:bottom w:val="nil"/>
              <w:right w:val="nil"/>
            </w:tcBorders>
            <w:shd w:val="clear" w:color="auto" w:fill="FF0000"/>
            <w:tcMar>
              <w:top w:w="15" w:type="dxa"/>
              <w:left w:w="15" w:type="dxa"/>
              <w:bottom w:w="0" w:type="dxa"/>
              <w:right w:w="15" w:type="dxa"/>
            </w:tcMar>
            <w:vAlign w:val="bottom"/>
            <w:hideMark/>
          </w:tcPr>
          <w:p w:rsidR="00B31A42" w:rsidRPr="00B31A42" w:rsidRDefault="00B31A42" w:rsidP="00E95263">
            <w:pPr>
              <w:spacing w:after="0" w:line="275" w:lineRule="atLeast"/>
              <w:jc w:val="center"/>
              <w:textAlignment w:val="bottom"/>
              <w:rPr>
                <w:rFonts w:ascii="Arial" w:eastAsia="Times New Roman" w:hAnsi="Arial" w:cs="Arial"/>
                <w:b/>
                <w:sz w:val="36"/>
                <w:szCs w:val="36"/>
                <w:lang w:eastAsia="sv-SE"/>
              </w:rPr>
            </w:pPr>
            <w:r w:rsidRPr="00B31A42">
              <w:rPr>
                <w:rFonts w:ascii="Calibri" w:eastAsia="Times New Roman" w:hAnsi="Calibri" w:cs="Arial"/>
                <w:b/>
                <w:color w:val="000000"/>
                <w:kern w:val="24"/>
                <w:sz w:val="20"/>
                <w:szCs w:val="20"/>
                <w:lang w:eastAsia="sv-SE"/>
              </w:rPr>
              <w:t>4,7</w:t>
            </w:r>
          </w:p>
        </w:tc>
        <w:tc>
          <w:tcPr>
            <w:tcW w:w="992" w:type="dxa"/>
            <w:tcBorders>
              <w:top w:val="nil"/>
              <w:left w:val="nil"/>
              <w:bottom w:val="nil"/>
              <w:right w:val="nil"/>
            </w:tcBorders>
            <w:shd w:val="clear" w:color="auto" w:fill="FFFF00"/>
            <w:tcMar>
              <w:top w:w="15" w:type="dxa"/>
              <w:left w:w="15" w:type="dxa"/>
              <w:bottom w:w="0" w:type="dxa"/>
              <w:right w:w="15" w:type="dxa"/>
            </w:tcMar>
            <w:vAlign w:val="bottom"/>
            <w:hideMark/>
          </w:tcPr>
          <w:p w:rsidR="00B31A42" w:rsidRPr="00B31A42" w:rsidRDefault="00B31A42" w:rsidP="00E95263">
            <w:pPr>
              <w:spacing w:after="0" w:line="275" w:lineRule="atLeast"/>
              <w:jc w:val="center"/>
              <w:textAlignment w:val="bottom"/>
              <w:rPr>
                <w:rFonts w:ascii="Arial" w:eastAsia="Times New Roman" w:hAnsi="Arial" w:cs="Arial"/>
                <w:b/>
                <w:sz w:val="36"/>
                <w:szCs w:val="36"/>
                <w:lang w:eastAsia="sv-SE"/>
              </w:rPr>
            </w:pPr>
            <w:r w:rsidRPr="00B31A42">
              <w:rPr>
                <w:rFonts w:ascii="Calibri" w:eastAsia="Times New Roman" w:hAnsi="Calibri" w:cs="Arial"/>
                <w:b/>
                <w:color w:val="000000"/>
                <w:kern w:val="24"/>
                <w:sz w:val="20"/>
                <w:szCs w:val="20"/>
                <w:lang w:eastAsia="sv-SE"/>
              </w:rPr>
              <w:t>10,8</w:t>
            </w:r>
          </w:p>
        </w:tc>
        <w:tc>
          <w:tcPr>
            <w:tcW w:w="850" w:type="dxa"/>
            <w:tcBorders>
              <w:top w:val="nil"/>
              <w:left w:val="nil"/>
              <w:bottom w:val="nil"/>
              <w:right w:val="nil"/>
            </w:tcBorders>
            <w:shd w:val="clear" w:color="auto" w:fill="FF0000"/>
            <w:tcMar>
              <w:top w:w="15" w:type="dxa"/>
              <w:left w:w="15" w:type="dxa"/>
              <w:bottom w:w="0" w:type="dxa"/>
              <w:right w:w="15" w:type="dxa"/>
            </w:tcMar>
            <w:vAlign w:val="bottom"/>
            <w:hideMark/>
          </w:tcPr>
          <w:p w:rsidR="00B31A42" w:rsidRPr="00B31A42" w:rsidRDefault="00B31A42" w:rsidP="00E95263">
            <w:pPr>
              <w:spacing w:after="0" w:line="275" w:lineRule="atLeast"/>
              <w:jc w:val="center"/>
              <w:textAlignment w:val="bottom"/>
              <w:rPr>
                <w:rFonts w:ascii="Arial" w:eastAsia="Times New Roman" w:hAnsi="Arial" w:cs="Arial"/>
                <w:b/>
                <w:sz w:val="36"/>
                <w:szCs w:val="36"/>
                <w:lang w:eastAsia="sv-SE"/>
              </w:rPr>
            </w:pPr>
            <w:r w:rsidRPr="00B31A42">
              <w:rPr>
                <w:rFonts w:ascii="Calibri" w:eastAsia="Times New Roman" w:hAnsi="Calibri" w:cs="Arial"/>
                <w:b/>
                <w:color w:val="000000"/>
                <w:kern w:val="24"/>
                <w:sz w:val="20"/>
                <w:szCs w:val="20"/>
                <w:lang w:eastAsia="sv-SE"/>
              </w:rPr>
              <w:t>1390</w:t>
            </w:r>
          </w:p>
        </w:tc>
        <w:tc>
          <w:tcPr>
            <w:tcW w:w="709" w:type="dxa"/>
            <w:tcBorders>
              <w:top w:val="nil"/>
              <w:left w:val="nil"/>
              <w:bottom w:val="nil"/>
              <w:right w:val="nil"/>
            </w:tcBorders>
            <w:shd w:val="clear" w:color="auto" w:fill="F2F2F2"/>
            <w:tcMar>
              <w:top w:w="15" w:type="dxa"/>
              <w:left w:w="15" w:type="dxa"/>
              <w:bottom w:w="0" w:type="dxa"/>
              <w:right w:w="15" w:type="dxa"/>
            </w:tcMar>
            <w:vAlign w:val="bottom"/>
            <w:hideMark/>
          </w:tcPr>
          <w:p w:rsidR="00B31A42" w:rsidRPr="00B31A42" w:rsidRDefault="00B31A42" w:rsidP="00E95263">
            <w:pPr>
              <w:spacing w:after="0" w:line="275" w:lineRule="atLeast"/>
              <w:jc w:val="center"/>
              <w:textAlignment w:val="bottom"/>
              <w:rPr>
                <w:rFonts w:ascii="Arial" w:eastAsia="Times New Roman" w:hAnsi="Arial" w:cs="Arial"/>
                <w:b/>
                <w:sz w:val="36"/>
                <w:szCs w:val="36"/>
                <w:lang w:eastAsia="sv-SE"/>
              </w:rPr>
            </w:pPr>
            <w:r w:rsidRPr="00B31A42">
              <w:rPr>
                <w:rFonts w:ascii="Calibri" w:eastAsia="Times New Roman" w:hAnsi="Calibri" w:cs="Arial"/>
                <w:b/>
                <w:color w:val="000000"/>
                <w:kern w:val="24"/>
                <w:sz w:val="20"/>
                <w:szCs w:val="20"/>
                <w:lang w:eastAsia="sv-SE"/>
              </w:rPr>
              <w:t>10,9</w:t>
            </w:r>
          </w:p>
        </w:tc>
        <w:tc>
          <w:tcPr>
            <w:tcW w:w="851" w:type="dxa"/>
            <w:gridSpan w:val="2"/>
            <w:tcBorders>
              <w:top w:val="nil"/>
              <w:left w:val="nil"/>
              <w:bottom w:val="nil"/>
              <w:right w:val="nil"/>
            </w:tcBorders>
            <w:shd w:val="clear" w:color="auto" w:fill="F2F2F2"/>
            <w:tcMar>
              <w:top w:w="15" w:type="dxa"/>
              <w:left w:w="15" w:type="dxa"/>
              <w:bottom w:w="0" w:type="dxa"/>
              <w:right w:w="15" w:type="dxa"/>
            </w:tcMar>
            <w:vAlign w:val="bottom"/>
            <w:hideMark/>
          </w:tcPr>
          <w:p w:rsidR="00B31A42" w:rsidRPr="00B31A42" w:rsidRDefault="00B31A42" w:rsidP="00E95263">
            <w:pPr>
              <w:spacing w:after="0" w:line="275" w:lineRule="atLeast"/>
              <w:jc w:val="center"/>
              <w:textAlignment w:val="bottom"/>
              <w:rPr>
                <w:rFonts w:ascii="Arial" w:eastAsia="Times New Roman" w:hAnsi="Arial" w:cs="Arial"/>
                <w:b/>
                <w:sz w:val="36"/>
                <w:szCs w:val="36"/>
                <w:lang w:eastAsia="sv-SE"/>
              </w:rPr>
            </w:pPr>
            <w:r w:rsidRPr="00B31A42">
              <w:rPr>
                <w:rFonts w:ascii="Calibri" w:eastAsia="Times New Roman" w:hAnsi="Calibri" w:cs="Arial"/>
                <w:b/>
                <w:color w:val="000000"/>
                <w:kern w:val="24"/>
                <w:sz w:val="20"/>
                <w:szCs w:val="20"/>
                <w:lang w:eastAsia="sv-SE"/>
              </w:rPr>
              <w:t>4,2</w:t>
            </w:r>
          </w:p>
        </w:tc>
        <w:tc>
          <w:tcPr>
            <w:tcW w:w="1827" w:type="dxa"/>
            <w:tcBorders>
              <w:top w:val="nil"/>
              <w:left w:val="nil"/>
              <w:bottom w:val="nil"/>
              <w:right w:val="nil"/>
            </w:tcBorders>
            <w:shd w:val="clear" w:color="auto" w:fill="F2F2F2"/>
            <w:tcMar>
              <w:top w:w="15" w:type="dxa"/>
              <w:left w:w="15" w:type="dxa"/>
              <w:bottom w:w="0" w:type="dxa"/>
              <w:right w:w="15" w:type="dxa"/>
            </w:tcMar>
            <w:vAlign w:val="bottom"/>
            <w:hideMark/>
          </w:tcPr>
          <w:p w:rsidR="00B31A42" w:rsidRPr="00B31A42" w:rsidRDefault="00B31A42" w:rsidP="00E95263">
            <w:pPr>
              <w:spacing w:after="0" w:line="275" w:lineRule="atLeast"/>
              <w:jc w:val="center"/>
              <w:textAlignment w:val="bottom"/>
              <w:rPr>
                <w:rFonts w:ascii="Arial" w:eastAsia="Times New Roman" w:hAnsi="Arial" w:cs="Arial"/>
                <w:b/>
                <w:sz w:val="36"/>
                <w:szCs w:val="36"/>
                <w:lang w:eastAsia="sv-SE"/>
              </w:rPr>
            </w:pPr>
            <w:r w:rsidRPr="00B31A42">
              <w:rPr>
                <w:rFonts w:ascii="Calibri" w:eastAsia="Times New Roman" w:hAnsi="Calibri" w:cs="Arial"/>
                <w:b/>
                <w:color w:val="000000"/>
                <w:kern w:val="24"/>
                <w:sz w:val="20"/>
                <w:szCs w:val="20"/>
                <w:lang w:eastAsia="sv-SE"/>
              </w:rPr>
              <w:t>67,0</w:t>
            </w:r>
          </w:p>
        </w:tc>
        <w:tc>
          <w:tcPr>
            <w:tcW w:w="1190" w:type="dxa"/>
            <w:tcBorders>
              <w:top w:val="nil"/>
              <w:left w:val="nil"/>
              <w:bottom w:val="nil"/>
              <w:right w:val="nil"/>
            </w:tcBorders>
            <w:shd w:val="clear" w:color="auto" w:fill="F2F2F2"/>
            <w:tcMar>
              <w:top w:w="15" w:type="dxa"/>
              <w:left w:w="15" w:type="dxa"/>
              <w:bottom w:w="0" w:type="dxa"/>
              <w:right w:w="15" w:type="dxa"/>
            </w:tcMar>
            <w:vAlign w:val="bottom"/>
            <w:hideMark/>
          </w:tcPr>
          <w:p w:rsidR="00B31A42" w:rsidRPr="00A871EF" w:rsidRDefault="00B31A42" w:rsidP="00E95263">
            <w:pPr>
              <w:spacing w:after="0" w:line="275" w:lineRule="atLeast"/>
              <w:jc w:val="center"/>
              <w:textAlignment w:val="bottom"/>
              <w:rPr>
                <w:rFonts w:ascii="Arial" w:eastAsia="Times New Roman" w:hAnsi="Arial" w:cs="Arial"/>
                <w:sz w:val="36"/>
                <w:szCs w:val="36"/>
                <w:lang w:eastAsia="sv-SE"/>
              </w:rPr>
            </w:pPr>
            <w:r w:rsidRPr="00A871EF">
              <w:rPr>
                <w:rFonts w:ascii="Calibri" w:eastAsia="Times New Roman" w:hAnsi="Calibri" w:cs="Arial"/>
                <w:color w:val="000000"/>
                <w:kern w:val="24"/>
                <w:sz w:val="20"/>
                <w:szCs w:val="20"/>
                <w:lang w:eastAsia="sv-SE"/>
              </w:rPr>
              <w:t>7,7</w:t>
            </w:r>
          </w:p>
        </w:tc>
        <w:tc>
          <w:tcPr>
            <w:tcW w:w="1190" w:type="dxa"/>
            <w:tcBorders>
              <w:top w:val="nil"/>
              <w:left w:val="nil"/>
              <w:bottom w:val="nil"/>
              <w:right w:val="nil"/>
            </w:tcBorders>
            <w:shd w:val="clear" w:color="auto" w:fill="F2F2F2"/>
            <w:tcMar>
              <w:top w:w="15" w:type="dxa"/>
              <w:left w:w="15" w:type="dxa"/>
              <w:bottom w:w="0" w:type="dxa"/>
              <w:right w:w="15" w:type="dxa"/>
            </w:tcMar>
            <w:vAlign w:val="bottom"/>
            <w:hideMark/>
          </w:tcPr>
          <w:p w:rsidR="00B31A42" w:rsidRPr="00A871EF" w:rsidRDefault="00B31A42" w:rsidP="00E95263">
            <w:pPr>
              <w:spacing w:after="0" w:line="275" w:lineRule="atLeast"/>
              <w:jc w:val="center"/>
              <w:textAlignment w:val="bottom"/>
              <w:rPr>
                <w:rFonts w:ascii="Arial" w:eastAsia="Times New Roman" w:hAnsi="Arial" w:cs="Arial"/>
                <w:sz w:val="36"/>
                <w:szCs w:val="36"/>
                <w:lang w:eastAsia="sv-SE"/>
              </w:rPr>
            </w:pPr>
            <w:r w:rsidRPr="00A871EF">
              <w:rPr>
                <w:rFonts w:ascii="Calibri" w:eastAsia="Times New Roman" w:hAnsi="Calibri" w:cs="Arial"/>
                <w:color w:val="000000"/>
                <w:kern w:val="24"/>
                <w:sz w:val="20"/>
                <w:szCs w:val="20"/>
                <w:lang w:eastAsia="sv-SE"/>
              </w:rPr>
              <w:t>3,0</w:t>
            </w:r>
          </w:p>
        </w:tc>
      </w:tr>
      <w:tr w:rsidR="00B31A42" w:rsidRPr="00A871EF" w:rsidTr="00E95263">
        <w:trPr>
          <w:trHeight w:val="289"/>
        </w:trPr>
        <w:tc>
          <w:tcPr>
            <w:tcW w:w="1135" w:type="dxa"/>
            <w:gridSpan w:val="2"/>
            <w:tcBorders>
              <w:top w:val="nil"/>
              <w:left w:val="nil"/>
              <w:bottom w:val="nil"/>
              <w:right w:val="nil"/>
            </w:tcBorders>
            <w:shd w:val="clear" w:color="auto" w:fill="F2F2F2"/>
            <w:tcMar>
              <w:top w:w="15" w:type="dxa"/>
              <w:left w:w="15" w:type="dxa"/>
              <w:bottom w:w="0" w:type="dxa"/>
              <w:right w:w="15" w:type="dxa"/>
            </w:tcMar>
            <w:vAlign w:val="bottom"/>
            <w:hideMark/>
          </w:tcPr>
          <w:p w:rsidR="00B31A42" w:rsidRPr="00A871EF" w:rsidRDefault="00B31A42" w:rsidP="00E95263">
            <w:pPr>
              <w:spacing w:after="0" w:line="289" w:lineRule="atLeast"/>
              <w:textAlignment w:val="bottom"/>
              <w:rPr>
                <w:rFonts w:ascii="Arial" w:eastAsia="Times New Roman" w:hAnsi="Arial" w:cs="Arial"/>
                <w:sz w:val="36"/>
                <w:szCs w:val="36"/>
                <w:lang w:eastAsia="sv-SE"/>
              </w:rPr>
            </w:pPr>
            <w:r w:rsidRPr="00A871EF">
              <w:rPr>
                <w:rFonts w:ascii="Calibri" w:eastAsia="Times New Roman" w:hAnsi="Calibri" w:cs="Arial"/>
                <w:color w:val="000000"/>
                <w:kern w:val="24"/>
                <w:lang w:eastAsia="sv-SE"/>
              </w:rPr>
              <w:t>Aneby</w:t>
            </w:r>
          </w:p>
        </w:tc>
        <w:tc>
          <w:tcPr>
            <w:tcW w:w="425" w:type="dxa"/>
            <w:tcBorders>
              <w:top w:val="nil"/>
              <w:left w:val="nil"/>
              <w:bottom w:val="nil"/>
              <w:right w:val="nil"/>
            </w:tcBorders>
            <w:shd w:val="clear" w:color="auto" w:fill="F2F2F2"/>
            <w:tcMar>
              <w:top w:w="15" w:type="dxa"/>
              <w:left w:w="15" w:type="dxa"/>
              <w:bottom w:w="0" w:type="dxa"/>
              <w:right w:w="15" w:type="dxa"/>
            </w:tcMar>
            <w:vAlign w:val="bottom"/>
            <w:hideMark/>
          </w:tcPr>
          <w:p w:rsidR="00B31A42" w:rsidRPr="00A871EF" w:rsidRDefault="00B31A42" w:rsidP="00E95263">
            <w:pPr>
              <w:spacing w:after="0" w:line="289" w:lineRule="atLeast"/>
              <w:jc w:val="center"/>
              <w:textAlignment w:val="bottom"/>
              <w:rPr>
                <w:rFonts w:ascii="Arial" w:eastAsia="Times New Roman" w:hAnsi="Arial" w:cs="Arial"/>
                <w:sz w:val="36"/>
                <w:szCs w:val="36"/>
                <w:lang w:eastAsia="sv-SE"/>
              </w:rPr>
            </w:pPr>
            <w:r w:rsidRPr="00A871EF">
              <w:rPr>
                <w:rFonts w:ascii="Calibri" w:eastAsia="Times New Roman" w:hAnsi="Calibri" w:cs="Arial"/>
                <w:color w:val="000000"/>
                <w:kern w:val="24"/>
                <w:lang w:eastAsia="sv-SE"/>
              </w:rPr>
              <w:t>1</w:t>
            </w:r>
          </w:p>
        </w:tc>
        <w:tc>
          <w:tcPr>
            <w:tcW w:w="1134" w:type="dxa"/>
            <w:tcBorders>
              <w:top w:val="nil"/>
              <w:left w:val="nil"/>
              <w:bottom w:val="nil"/>
              <w:right w:val="nil"/>
            </w:tcBorders>
            <w:shd w:val="clear" w:color="auto" w:fill="F2F2F2"/>
            <w:tcMar>
              <w:top w:w="15" w:type="dxa"/>
              <w:left w:w="15" w:type="dxa"/>
              <w:bottom w:w="0" w:type="dxa"/>
              <w:right w:w="15" w:type="dxa"/>
            </w:tcMar>
            <w:vAlign w:val="bottom"/>
            <w:hideMark/>
          </w:tcPr>
          <w:p w:rsidR="00B31A42" w:rsidRPr="00A871EF" w:rsidRDefault="00B31A42" w:rsidP="00E95263">
            <w:pPr>
              <w:spacing w:after="0" w:line="289" w:lineRule="atLeast"/>
              <w:jc w:val="center"/>
              <w:textAlignment w:val="bottom"/>
              <w:rPr>
                <w:rFonts w:ascii="Arial" w:eastAsia="Times New Roman" w:hAnsi="Arial" w:cs="Arial"/>
                <w:sz w:val="36"/>
                <w:szCs w:val="36"/>
                <w:lang w:eastAsia="sv-SE"/>
              </w:rPr>
            </w:pPr>
            <w:r w:rsidRPr="00A871EF">
              <w:rPr>
                <w:rFonts w:ascii="Calibri" w:eastAsia="Times New Roman" w:hAnsi="Calibri" w:cs="Arial"/>
                <w:color w:val="000000"/>
                <w:kern w:val="24"/>
                <w:lang w:eastAsia="sv-SE"/>
              </w:rPr>
              <w:t>4</w:t>
            </w:r>
          </w:p>
        </w:tc>
        <w:tc>
          <w:tcPr>
            <w:tcW w:w="851" w:type="dxa"/>
            <w:tcBorders>
              <w:top w:val="nil"/>
              <w:left w:val="nil"/>
              <w:bottom w:val="nil"/>
              <w:right w:val="nil"/>
            </w:tcBorders>
            <w:shd w:val="clear" w:color="auto" w:fill="FFFF00"/>
            <w:tcMar>
              <w:top w:w="15" w:type="dxa"/>
              <w:left w:w="15" w:type="dxa"/>
              <w:bottom w:w="0" w:type="dxa"/>
              <w:right w:w="15" w:type="dxa"/>
            </w:tcMar>
            <w:vAlign w:val="bottom"/>
            <w:hideMark/>
          </w:tcPr>
          <w:p w:rsidR="00B31A42" w:rsidRPr="00A871EF" w:rsidRDefault="00B31A42" w:rsidP="00E95263">
            <w:pPr>
              <w:spacing w:after="0" w:line="289" w:lineRule="atLeast"/>
              <w:jc w:val="center"/>
              <w:textAlignment w:val="bottom"/>
              <w:rPr>
                <w:rFonts w:ascii="Arial" w:eastAsia="Times New Roman" w:hAnsi="Arial" w:cs="Arial"/>
                <w:sz w:val="36"/>
                <w:szCs w:val="36"/>
                <w:lang w:eastAsia="sv-SE"/>
              </w:rPr>
            </w:pPr>
            <w:r w:rsidRPr="00A871EF">
              <w:rPr>
                <w:rFonts w:ascii="Calibri" w:eastAsia="Times New Roman" w:hAnsi="Calibri" w:cs="Arial"/>
                <w:color w:val="000000"/>
                <w:kern w:val="24"/>
                <w:lang w:eastAsia="sv-SE"/>
              </w:rPr>
              <w:t>28,9</w:t>
            </w:r>
          </w:p>
        </w:tc>
        <w:tc>
          <w:tcPr>
            <w:tcW w:w="850" w:type="dxa"/>
            <w:tcBorders>
              <w:top w:val="nil"/>
              <w:left w:val="nil"/>
              <w:bottom w:val="nil"/>
              <w:right w:val="nil"/>
            </w:tcBorders>
            <w:shd w:val="clear" w:color="auto" w:fill="FFFF00"/>
            <w:tcMar>
              <w:top w:w="15" w:type="dxa"/>
              <w:left w:w="15" w:type="dxa"/>
              <w:bottom w:w="0" w:type="dxa"/>
              <w:right w:w="15" w:type="dxa"/>
            </w:tcMar>
            <w:vAlign w:val="bottom"/>
            <w:hideMark/>
          </w:tcPr>
          <w:p w:rsidR="00B31A42" w:rsidRPr="00A871EF" w:rsidRDefault="00B31A42" w:rsidP="00E95263">
            <w:pPr>
              <w:spacing w:after="0" w:line="289" w:lineRule="atLeast"/>
              <w:jc w:val="center"/>
              <w:textAlignment w:val="bottom"/>
              <w:rPr>
                <w:rFonts w:ascii="Arial" w:eastAsia="Times New Roman" w:hAnsi="Arial" w:cs="Arial"/>
                <w:sz w:val="36"/>
                <w:szCs w:val="36"/>
                <w:lang w:eastAsia="sv-SE"/>
              </w:rPr>
            </w:pPr>
            <w:r w:rsidRPr="00A871EF">
              <w:rPr>
                <w:rFonts w:ascii="Calibri" w:eastAsia="Times New Roman" w:hAnsi="Calibri" w:cs="Arial"/>
                <w:color w:val="000000"/>
                <w:kern w:val="24"/>
                <w:lang w:eastAsia="sv-SE"/>
              </w:rPr>
              <w:t>16,5</w:t>
            </w:r>
          </w:p>
        </w:tc>
        <w:tc>
          <w:tcPr>
            <w:tcW w:w="567" w:type="dxa"/>
            <w:tcBorders>
              <w:top w:val="nil"/>
              <w:left w:val="nil"/>
              <w:bottom w:val="nil"/>
              <w:right w:val="nil"/>
            </w:tcBorders>
            <w:shd w:val="clear" w:color="auto" w:fill="FFFF00"/>
            <w:tcMar>
              <w:top w:w="15" w:type="dxa"/>
              <w:left w:w="15" w:type="dxa"/>
              <w:bottom w:w="0" w:type="dxa"/>
              <w:right w:w="15" w:type="dxa"/>
            </w:tcMar>
            <w:vAlign w:val="bottom"/>
            <w:hideMark/>
          </w:tcPr>
          <w:p w:rsidR="00B31A42" w:rsidRPr="00A871EF" w:rsidRDefault="00B31A42" w:rsidP="00E95263">
            <w:pPr>
              <w:spacing w:after="0" w:line="289" w:lineRule="atLeast"/>
              <w:jc w:val="center"/>
              <w:textAlignment w:val="bottom"/>
              <w:rPr>
                <w:rFonts w:ascii="Arial" w:eastAsia="Times New Roman" w:hAnsi="Arial" w:cs="Arial"/>
                <w:sz w:val="36"/>
                <w:szCs w:val="36"/>
                <w:lang w:eastAsia="sv-SE"/>
              </w:rPr>
            </w:pPr>
            <w:r w:rsidRPr="00A871EF">
              <w:rPr>
                <w:rFonts w:ascii="Calibri" w:eastAsia="Times New Roman" w:hAnsi="Calibri" w:cs="Arial"/>
                <w:color w:val="000000"/>
                <w:kern w:val="24"/>
                <w:lang w:eastAsia="sv-SE"/>
              </w:rPr>
              <w:t>5,1</w:t>
            </w:r>
          </w:p>
        </w:tc>
        <w:tc>
          <w:tcPr>
            <w:tcW w:w="992" w:type="dxa"/>
            <w:tcBorders>
              <w:top w:val="nil"/>
              <w:left w:val="nil"/>
              <w:bottom w:val="nil"/>
              <w:right w:val="nil"/>
            </w:tcBorders>
            <w:shd w:val="clear" w:color="auto" w:fill="FFFF00"/>
            <w:tcMar>
              <w:top w:w="15" w:type="dxa"/>
              <w:left w:w="15" w:type="dxa"/>
              <w:bottom w:w="0" w:type="dxa"/>
              <w:right w:w="15" w:type="dxa"/>
            </w:tcMar>
            <w:vAlign w:val="bottom"/>
            <w:hideMark/>
          </w:tcPr>
          <w:p w:rsidR="00B31A42" w:rsidRPr="00A871EF" w:rsidRDefault="00B31A42" w:rsidP="00E95263">
            <w:pPr>
              <w:spacing w:after="0" w:line="289" w:lineRule="atLeast"/>
              <w:jc w:val="center"/>
              <w:textAlignment w:val="bottom"/>
              <w:rPr>
                <w:rFonts w:ascii="Arial" w:eastAsia="Times New Roman" w:hAnsi="Arial" w:cs="Arial"/>
                <w:sz w:val="36"/>
                <w:szCs w:val="36"/>
                <w:lang w:eastAsia="sv-SE"/>
              </w:rPr>
            </w:pPr>
            <w:r w:rsidRPr="00A871EF">
              <w:rPr>
                <w:rFonts w:ascii="Calibri" w:eastAsia="Times New Roman" w:hAnsi="Calibri" w:cs="Arial"/>
                <w:color w:val="000000"/>
                <w:kern w:val="24"/>
                <w:lang w:eastAsia="sv-SE"/>
              </w:rPr>
              <w:t>8,7</w:t>
            </w:r>
          </w:p>
        </w:tc>
        <w:tc>
          <w:tcPr>
            <w:tcW w:w="993" w:type="dxa"/>
            <w:tcBorders>
              <w:top w:val="nil"/>
              <w:left w:val="nil"/>
              <w:bottom w:val="nil"/>
              <w:right w:val="nil"/>
            </w:tcBorders>
            <w:shd w:val="clear" w:color="auto" w:fill="FF0000"/>
            <w:tcMar>
              <w:top w:w="15" w:type="dxa"/>
              <w:left w:w="15" w:type="dxa"/>
              <w:bottom w:w="0" w:type="dxa"/>
              <w:right w:w="15" w:type="dxa"/>
            </w:tcMar>
            <w:vAlign w:val="bottom"/>
            <w:hideMark/>
          </w:tcPr>
          <w:p w:rsidR="00B31A42" w:rsidRPr="00A871EF" w:rsidRDefault="00B31A42" w:rsidP="00E95263">
            <w:pPr>
              <w:spacing w:after="0" w:line="289" w:lineRule="atLeast"/>
              <w:jc w:val="center"/>
              <w:textAlignment w:val="bottom"/>
              <w:rPr>
                <w:rFonts w:ascii="Arial" w:eastAsia="Times New Roman" w:hAnsi="Arial" w:cs="Arial"/>
                <w:sz w:val="36"/>
                <w:szCs w:val="36"/>
                <w:lang w:eastAsia="sv-SE"/>
              </w:rPr>
            </w:pPr>
            <w:r w:rsidRPr="00A871EF">
              <w:rPr>
                <w:rFonts w:ascii="Calibri" w:eastAsia="Times New Roman" w:hAnsi="Calibri" w:cs="Arial"/>
                <w:color w:val="000000"/>
                <w:kern w:val="24"/>
                <w:lang w:eastAsia="sv-SE"/>
              </w:rPr>
              <w:t>2,9</w:t>
            </w:r>
          </w:p>
        </w:tc>
        <w:tc>
          <w:tcPr>
            <w:tcW w:w="992" w:type="dxa"/>
            <w:tcBorders>
              <w:top w:val="nil"/>
              <w:left w:val="nil"/>
              <w:bottom w:val="nil"/>
              <w:right w:val="nil"/>
            </w:tcBorders>
            <w:shd w:val="clear" w:color="auto" w:fill="FFFF00"/>
            <w:tcMar>
              <w:top w:w="15" w:type="dxa"/>
              <w:left w:w="15" w:type="dxa"/>
              <w:bottom w:w="0" w:type="dxa"/>
              <w:right w:w="15" w:type="dxa"/>
            </w:tcMar>
            <w:vAlign w:val="bottom"/>
            <w:hideMark/>
          </w:tcPr>
          <w:p w:rsidR="00B31A42" w:rsidRPr="00A871EF" w:rsidRDefault="00B31A42" w:rsidP="00E95263">
            <w:pPr>
              <w:spacing w:after="0" w:line="289" w:lineRule="atLeast"/>
              <w:jc w:val="center"/>
              <w:textAlignment w:val="bottom"/>
              <w:rPr>
                <w:rFonts w:ascii="Arial" w:eastAsia="Times New Roman" w:hAnsi="Arial" w:cs="Arial"/>
                <w:sz w:val="36"/>
                <w:szCs w:val="36"/>
                <w:lang w:eastAsia="sv-SE"/>
              </w:rPr>
            </w:pPr>
            <w:r w:rsidRPr="00A871EF">
              <w:rPr>
                <w:rFonts w:ascii="Calibri" w:eastAsia="Times New Roman" w:hAnsi="Calibri" w:cs="Arial"/>
                <w:color w:val="000000"/>
                <w:kern w:val="24"/>
                <w:lang w:eastAsia="sv-SE"/>
              </w:rPr>
              <w:t>9,7</w:t>
            </w:r>
          </w:p>
        </w:tc>
        <w:tc>
          <w:tcPr>
            <w:tcW w:w="850" w:type="dxa"/>
            <w:tcBorders>
              <w:top w:val="nil"/>
              <w:left w:val="nil"/>
              <w:bottom w:val="nil"/>
              <w:right w:val="nil"/>
            </w:tcBorders>
            <w:shd w:val="clear" w:color="auto" w:fill="FFFF00"/>
            <w:tcMar>
              <w:top w:w="15" w:type="dxa"/>
              <w:left w:w="15" w:type="dxa"/>
              <w:bottom w:w="0" w:type="dxa"/>
              <w:right w:w="15" w:type="dxa"/>
            </w:tcMar>
            <w:vAlign w:val="bottom"/>
            <w:hideMark/>
          </w:tcPr>
          <w:p w:rsidR="00B31A42" w:rsidRPr="00A871EF" w:rsidRDefault="00B31A42" w:rsidP="00E95263">
            <w:pPr>
              <w:spacing w:after="0" w:line="289" w:lineRule="atLeast"/>
              <w:jc w:val="center"/>
              <w:textAlignment w:val="bottom"/>
              <w:rPr>
                <w:rFonts w:ascii="Arial" w:eastAsia="Times New Roman" w:hAnsi="Arial" w:cs="Arial"/>
                <w:sz w:val="36"/>
                <w:szCs w:val="36"/>
                <w:lang w:eastAsia="sv-SE"/>
              </w:rPr>
            </w:pPr>
            <w:r w:rsidRPr="00A871EF">
              <w:rPr>
                <w:rFonts w:ascii="Calibri" w:eastAsia="Times New Roman" w:hAnsi="Calibri" w:cs="Arial"/>
                <w:color w:val="000000"/>
                <w:kern w:val="24"/>
                <w:lang w:eastAsia="sv-SE"/>
              </w:rPr>
              <w:t>1043</w:t>
            </w:r>
          </w:p>
        </w:tc>
        <w:tc>
          <w:tcPr>
            <w:tcW w:w="709" w:type="dxa"/>
            <w:tcBorders>
              <w:top w:val="nil"/>
              <w:left w:val="nil"/>
              <w:bottom w:val="nil"/>
              <w:right w:val="nil"/>
            </w:tcBorders>
            <w:shd w:val="clear" w:color="auto" w:fill="F2F2F2"/>
            <w:tcMar>
              <w:top w:w="15" w:type="dxa"/>
              <w:left w:w="15" w:type="dxa"/>
              <w:bottom w:w="0" w:type="dxa"/>
              <w:right w:w="15" w:type="dxa"/>
            </w:tcMar>
            <w:vAlign w:val="bottom"/>
            <w:hideMark/>
          </w:tcPr>
          <w:p w:rsidR="00B31A42" w:rsidRPr="00A871EF" w:rsidRDefault="00B31A42" w:rsidP="00E95263">
            <w:pPr>
              <w:spacing w:after="0" w:line="289" w:lineRule="atLeast"/>
              <w:jc w:val="center"/>
              <w:textAlignment w:val="bottom"/>
              <w:rPr>
                <w:rFonts w:ascii="Arial" w:eastAsia="Times New Roman" w:hAnsi="Arial" w:cs="Arial"/>
                <w:sz w:val="36"/>
                <w:szCs w:val="36"/>
                <w:lang w:eastAsia="sv-SE"/>
              </w:rPr>
            </w:pPr>
            <w:r w:rsidRPr="00A871EF">
              <w:rPr>
                <w:rFonts w:ascii="Calibri" w:eastAsia="Times New Roman" w:hAnsi="Calibri" w:cs="Arial"/>
                <w:color w:val="000000"/>
                <w:kern w:val="24"/>
                <w:lang w:eastAsia="sv-SE"/>
              </w:rPr>
              <w:t>11,4</w:t>
            </w:r>
          </w:p>
        </w:tc>
        <w:tc>
          <w:tcPr>
            <w:tcW w:w="851" w:type="dxa"/>
            <w:gridSpan w:val="2"/>
            <w:tcBorders>
              <w:top w:val="nil"/>
              <w:left w:val="nil"/>
              <w:bottom w:val="nil"/>
              <w:right w:val="nil"/>
            </w:tcBorders>
            <w:shd w:val="clear" w:color="auto" w:fill="F2F2F2"/>
            <w:tcMar>
              <w:top w:w="15" w:type="dxa"/>
              <w:left w:w="15" w:type="dxa"/>
              <w:bottom w:w="0" w:type="dxa"/>
              <w:right w:w="15" w:type="dxa"/>
            </w:tcMar>
            <w:vAlign w:val="bottom"/>
            <w:hideMark/>
          </w:tcPr>
          <w:p w:rsidR="00B31A42" w:rsidRPr="00A871EF" w:rsidRDefault="00B31A42" w:rsidP="00E95263">
            <w:pPr>
              <w:spacing w:after="0" w:line="289" w:lineRule="atLeast"/>
              <w:jc w:val="center"/>
              <w:textAlignment w:val="bottom"/>
              <w:rPr>
                <w:rFonts w:ascii="Arial" w:eastAsia="Times New Roman" w:hAnsi="Arial" w:cs="Arial"/>
                <w:sz w:val="36"/>
                <w:szCs w:val="36"/>
                <w:lang w:eastAsia="sv-SE"/>
              </w:rPr>
            </w:pPr>
            <w:r w:rsidRPr="00A871EF">
              <w:rPr>
                <w:rFonts w:ascii="Calibri" w:eastAsia="Times New Roman" w:hAnsi="Calibri" w:cs="Arial"/>
                <w:color w:val="000000"/>
                <w:kern w:val="24"/>
                <w:lang w:eastAsia="sv-SE"/>
              </w:rPr>
              <w:t>3,5</w:t>
            </w:r>
          </w:p>
        </w:tc>
        <w:tc>
          <w:tcPr>
            <w:tcW w:w="1827" w:type="dxa"/>
            <w:tcBorders>
              <w:top w:val="nil"/>
              <w:left w:val="nil"/>
              <w:bottom w:val="nil"/>
              <w:right w:val="nil"/>
            </w:tcBorders>
            <w:shd w:val="clear" w:color="auto" w:fill="F2F2F2"/>
            <w:tcMar>
              <w:top w:w="15" w:type="dxa"/>
              <w:left w:w="15" w:type="dxa"/>
              <w:bottom w:w="0" w:type="dxa"/>
              <w:right w:w="15" w:type="dxa"/>
            </w:tcMar>
            <w:vAlign w:val="bottom"/>
            <w:hideMark/>
          </w:tcPr>
          <w:p w:rsidR="00B31A42" w:rsidRPr="00A871EF" w:rsidRDefault="00B31A42" w:rsidP="00E95263">
            <w:pPr>
              <w:spacing w:after="0" w:line="289" w:lineRule="atLeast"/>
              <w:jc w:val="center"/>
              <w:textAlignment w:val="bottom"/>
              <w:rPr>
                <w:rFonts w:ascii="Arial" w:eastAsia="Times New Roman" w:hAnsi="Arial" w:cs="Arial"/>
                <w:sz w:val="36"/>
                <w:szCs w:val="36"/>
                <w:lang w:eastAsia="sv-SE"/>
              </w:rPr>
            </w:pPr>
            <w:r w:rsidRPr="00A871EF">
              <w:rPr>
                <w:rFonts w:ascii="Calibri" w:eastAsia="Times New Roman" w:hAnsi="Calibri" w:cs="Arial"/>
                <w:color w:val="000000"/>
                <w:kern w:val="24"/>
                <w:lang w:eastAsia="sv-SE"/>
              </w:rPr>
              <w:t>62,3</w:t>
            </w:r>
          </w:p>
        </w:tc>
        <w:tc>
          <w:tcPr>
            <w:tcW w:w="1190" w:type="dxa"/>
            <w:tcBorders>
              <w:top w:val="nil"/>
              <w:left w:val="nil"/>
              <w:bottom w:val="nil"/>
              <w:right w:val="nil"/>
            </w:tcBorders>
            <w:shd w:val="clear" w:color="auto" w:fill="F2F2F2"/>
            <w:tcMar>
              <w:top w:w="15" w:type="dxa"/>
              <w:left w:w="15" w:type="dxa"/>
              <w:bottom w:w="0" w:type="dxa"/>
              <w:right w:w="15" w:type="dxa"/>
            </w:tcMar>
            <w:vAlign w:val="bottom"/>
            <w:hideMark/>
          </w:tcPr>
          <w:p w:rsidR="00B31A42" w:rsidRPr="00A871EF" w:rsidRDefault="00B31A42" w:rsidP="00E95263">
            <w:pPr>
              <w:spacing w:after="0" w:line="289" w:lineRule="atLeast"/>
              <w:jc w:val="center"/>
              <w:textAlignment w:val="bottom"/>
              <w:rPr>
                <w:rFonts w:ascii="Arial" w:eastAsia="Times New Roman" w:hAnsi="Arial" w:cs="Arial"/>
                <w:sz w:val="36"/>
                <w:szCs w:val="36"/>
                <w:lang w:eastAsia="sv-SE"/>
              </w:rPr>
            </w:pPr>
            <w:r w:rsidRPr="00A871EF">
              <w:rPr>
                <w:rFonts w:ascii="Calibri" w:eastAsia="Times New Roman" w:hAnsi="Calibri" w:cs="Arial"/>
                <w:color w:val="000000"/>
                <w:kern w:val="24"/>
                <w:lang w:eastAsia="sv-SE"/>
              </w:rPr>
              <w:t>14,4</w:t>
            </w:r>
          </w:p>
        </w:tc>
        <w:tc>
          <w:tcPr>
            <w:tcW w:w="1190" w:type="dxa"/>
            <w:tcBorders>
              <w:top w:val="nil"/>
              <w:left w:val="nil"/>
              <w:bottom w:val="nil"/>
              <w:right w:val="nil"/>
            </w:tcBorders>
            <w:shd w:val="clear" w:color="auto" w:fill="F2F2F2"/>
            <w:tcMar>
              <w:top w:w="15" w:type="dxa"/>
              <w:left w:w="15" w:type="dxa"/>
              <w:bottom w:w="0" w:type="dxa"/>
              <w:right w:w="15" w:type="dxa"/>
            </w:tcMar>
            <w:vAlign w:val="bottom"/>
            <w:hideMark/>
          </w:tcPr>
          <w:p w:rsidR="00B31A42" w:rsidRPr="00A871EF" w:rsidRDefault="00B31A42" w:rsidP="00E95263">
            <w:pPr>
              <w:spacing w:after="0" w:line="289" w:lineRule="atLeast"/>
              <w:jc w:val="center"/>
              <w:textAlignment w:val="bottom"/>
              <w:rPr>
                <w:rFonts w:ascii="Arial" w:eastAsia="Times New Roman" w:hAnsi="Arial" w:cs="Arial"/>
                <w:sz w:val="36"/>
                <w:szCs w:val="36"/>
                <w:lang w:eastAsia="sv-SE"/>
              </w:rPr>
            </w:pPr>
            <w:r w:rsidRPr="00A871EF">
              <w:rPr>
                <w:rFonts w:ascii="Calibri" w:eastAsia="Times New Roman" w:hAnsi="Calibri" w:cs="Arial"/>
                <w:color w:val="000000"/>
                <w:kern w:val="24"/>
                <w:lang w:eastAsia="sv-SE"/>
              </w:rPr>
              <w:t>5,6</w:t>
            </w:r>
          </w:p>
        </w:tc>
      </w:tr>
      <w:tr w:rsidR="00B31A42" w:rsidRPr="00A871EF" w:rsidTr="00E95263">
        <w:trPr>
          <w:trHeight w:val="489"/>
        </w:trPr>
        <w:tc>
          <w:tcPr>
            <w:tcW w:w="1135" w:type="dxa"/>
            <w:gridSpan w:val="2"/>
            <w:tcBorders>
              <w:top w:val="nil"/>
              <w:left w:val="nil"/>
              <w:bottom w:val="nil"/>
              <w:right w:val="nil"/>
            </w:tcBorders>
            <w:shd w:val="clear" w:color="auto" w:fill="F2F2F2"/>
            <w:tcMar>
              <w:top w:w="15" w:type="dxa"/>
              <w:left w:w="15" w:type="dxa"/>
              <w:bottom w:w="0" w:type="dxa"/>
              <w:right w:w="15" w:type="dxa"/>
            </w:tcMar>
            <w:vAlign w:val="bottom"/>
            <w:hideMark/>
          </w:tcPr>
          <w:p w:rsidR="00B31A42" w:rsidRPr="00A871EF" w:rsidRDefault="00B31A42" w:rsidP="00E95263">
            <w:pPr>
              <w:spacing w:after="0" w:line="240" w:lineRule="auto"/>
              <w:textAlignment w:val="bottom"/>
              <w:rPr>
                <w:rFonts w:ascii="Arial" w:eastAsia="Times New Roman" w:hAnsi="Arial" w:cs="Arial"/>
                <w:sz w:val="36"/>
                <w:szCs w:val="36"/>
                <w:lang w:eastAsia="sv-SE"/>
              </w:rPr>
            </w:pPr>
            <w:r w:rsidRPr="00A871EF">
              <w:rPr>
                <w:rFonts w:ascii="Calibri" w:eastAsia="Times New Roman" w:hAnsi="Calibri" w:cs="Arial"/>
                <w:color w:val="000000"/>
                <w:kern w:val="24"/>
                <w:sz w:val="18"/>
                <w:szCs w:val="18"/>
                <w:lang w:eastAsia="sv-SE"/>
              </w:rPr>
              <w:t>Jönköping</w:t>
            </w:r>
          </w:p>
        </w:tc>
        <w:tc>
          <w:tcPr>
            <w:tcW w:w="425" w:type="dxa"/>
            <w:tcBorders>
              <w:top w:val="nil"/>
              <w:left w:val="nil"/>
              <w:bottom w:val="nil"/>
              <w:right w:val="nil"/>
            </w:tcBorders>
            <w:shd w:val="clear" w:color="auto" w:fill="F2F2F2"/>
            <w:tcMar>
              <w:top w:w="15" w:type="dxa"/>
              <w:left w:w="15" w:type="dxa"/>
              <w:bottom w:w="0" w:type="dxa"/>
              <w:right w:w="15" w:type="dxa"/>
            </w:tcMar>
            <w:vAlign w:val="bottom"/>
            <w:hideMark/>
          </w:tcPr>
          <w:p w:rsidR="00B31A42" w:rsidRPr="00A871EF" w:rsidRDefault="00B31A42" w:rsidP="00E95263">
            <w:pPr>
              <w:spacing w:after="0" w:line="240" w:lineRule="auto"/>
              <w:jc w:val="center"/>
              <w:textAlignment w:val="bottom"/>
              <w:rPr>
                <w:rFonts w:ascii="Arial" w:eastAsia="Times New Roman" w:hAnsi="Arial" w:cs="Arial"/>
                <w:sz w:val="36"/>
                <w:szCs w:val="36"/>
                <w:lang w:eastAsia="sv-SE"/>
              </w:rPr>
            </w:pPr>
            <w:r w:rsidRPr="00A871EF">
              <w:rPr>
                <w:rFonts w:ascii="Calibri" w:eastAsia="Times New Roman" w:hAnsi="Calibri" w:cs="Arial"/>
                <w:color w:val="000000"/>
                <w:kern w:val="24"/>
                <w:sz w:val="20"/>
                <w:szCs w:val="20"/>
                <w:lang w:eastAsia="sv-SE"/>
              </w:rPr>
              <w:t>4</w:t>
            </w:r>
          </w:p>
        </w:tc>
        <w:tc>
          <w:tcPr>
            <w:tcW w:w="1134" w:type="dxa"/>
            <w:tcBorders>
              <w:top w:val="nil"/>
              <w:left w:val="nil"/>
              <w:bottom w:val="nil"/>
              <w:right w:val="nil"/>
            </w:tcBorders>
            <w:shd w:val="clear" w:color="auto" w:fill="F2F2F2"/>
            <w:tcMar>
              <w:top w:w="15" w:type="dxa"/>
              <w:left w:w="15" w:type="dxa"/>
              <w:bottom w:w="0" w:type="dxa"/>
              <w:right w:w="15" w:type="dxa"/>
            </w:tcMar>
            <w:vAlign w:val="bottom"/>
            <w:hideMark/>
          </w:tcPr>
          <w:p w:rsidR="00B31A42" w:rsidRPr="00A871EF" w:rsidRDefault="00B31A42" w:rsidP="00E95263">
            <w:pPr>
              <w:spacing w:after="0" w:line="240" w:lineRule="auto"/>
              <w:jc w:val="center"/>
              <w:textAlignment w:val="bottom"/>
              <w:rPr>
                <w:rFonts w:ascii="Arial" w:eastAsia="Times New Roman" w:hAnsi="Arial" w:cs="Arial"/>
                <w:sz w:val="36"/>
                <w:szCs w:val="36"/>
                <w:lang w:eastAsia="sv-SE"/>
              </w:rPr>
            </w:pPr>
            <w:r w:rsidRPr="00A871EF">
              <w:rPr>
                <w:rFonts w:ascii="Calibri" w:eastAsia="Times New Roman" w:hAnsi="Calibri" w:cs="Arial"/>
                <w:color w:val="000000"/>
                <w:kern w:val="24"/>
                <w:sz w:val="20"/>
                <w:szCs w:val="20"/>
                <w:lang w:eastAsia="sv-SE"/>
              </w:rPr>
              <w:t>4</w:t>
            </w:r>
          </w:p>
        </w:tc>
        <w:tc>
          <w:tcPr>
            <w:tcW w:w="851" w:type="dxa"/>
            <w:tcBorders>
              <w:top w:val="nil"/>
              <w:left w:val="nil"/>
              <w:bottom w:val="nil"/>
              <w:right w:val="nil"/>
            </w:tcBorders>
            <w:shd w:val="clear" w:color="auto" w:fill="FFFF00"/>
            <w:tcMar>
              <w:top w:w="15" w:type="dxa"/>
              <w:left w:w="15" w:type="dxa"/>
              <w:bottom w:w="0" w:type="dxa"/>
              <w:right w:w="15" w:type="dxa"/>
            </w:tcMar>
            <w:vAlign w:val="bottom"/>
            <w:hideMark/>
          </w:tcPr>
          <w:p w:rsidR="00B31A42" w:rsidRPr="00A871EF" w:rsidRDefault="00B31A42" w:rsidP="00E95263">
            <w:pPr>
              <w:spacing w:after="0" w:line="240" w:lineRule="auto"/>
              <w:jc w:val="center"/>
              <w:textAlignment w:val="bottom"/>
              <w:rPr>
                <w:rFonts w:ascii="Arial" w:eastAsia="Times New Roman" w:hAnsi="Arial" w:cs="Arial"/>
                <w:sz w:val="36"/>
                <w:szCs w:val="36"/>
                <w:lang w:eastAsia="sv-SE"/>
              </w:rPr>
            </w:pPr>
            <w:r w:rsidRPr="00A871EF">
              <w:rPr>
                <w:rFonts w:ascii="Calibri" w:eastAsia="Times New Roman" w:hAnsi="Calibri" w:cs="Arial"/>
                <w:color w:val="000000"/>
                <w:kern w:val="24"/>
                <w:sz w:val="20"/>
                <w:szCs w:val="20"/>
                <w:lang w:eastAsia="sv-SE"/>
              </w:rPr>
              <w:t>30,0</w:t>
            </w:r>
          </w:p>
        </w:tc>
        <w:tc>
          <w:tcPr>
            <w:tcW w:w="850" w:type="dxa"/>
            <w:tcBorders>
              <w:top w:val="nil"/>
              <w:left w:val="nil"/>
              <w:bottom w:val="nil"/>
              <w:right w:val="nil"/>
            </w:tcBorders>
            <w:shd w:val="clear" w:color="auto" w:fill="FF0000"/>
            <w:tcMar>
              <w:top w:w="15" w:type="dxa"/>
              <w:left w:w="15" w:type="dxa"/>
              <w:bottom w:w="0" w:type="dxa"/>
              <w:right w:w="15" w:type="dxa"/>
            </w:tcMar>
            <w:vAlign w:val="bottom"/>
            <w:hideMark/>
          </w:tcPr>
          <w:p w:rsidR="00B31A42" w:rsidRPr="00A871EF" w:rsidRDefault="00B31A42" w:rsidP="00E95263">
            <w:pPr>
              <w:spacing w:after="0" w:line="240" w:lineRule="auto"/>
              <w:jc w:val="center"/>
              <w:textAlignment w:val="bottom"/>
              <w:rPr>
                <w:rFonts w:ascii="Arial" w:eastAsia="Times New Roman" w:hAnsi="Arial" w:cs="Arial"/>
                <w:sz w:val="36"/>
                <w:szCs w:val="36"/>
                <w:lang w:eastAsia="sv-SE"/>
              </w:rPr>
            </w:pPr>
            <w:r w:rsidRPr="00A871EF">
              <w:rPr>
                <w:rFonts w:ascii="Calibri" w:eastAsia="Times New Roman" w:hAnsi="Calibri" w:cs="Arial"/>
                <w:color w:val="000000"/>
                <w:kern w:val="24"/>
                <w:sz w:val="20"/>
                <w:szCs w:val="20"/>
                <w:lang w:eastAsia="sv-SE"/>
              </w:rPr>
              <w:t>21,9</w:t>
            </w:r>
          </w:p>
        </w:tc>
        <w:tc>
          <w:tcPr>
            <w:tcW w:w="567" w:type="dxa"/>
            <w:tcBorders>
              <w:top w:val="nil"/>
              <w:left w:val="nil"/>
              <w:bottom w:val="nil"/>
              <w:right w:val="nil"/>
            </w:tcBorders>
            <w:shd w:val="clear" w:color="auto" w:fill="FFFF00"/>
            <w:tcMar>
              <w:top w:w="15" w:type="dxa"/>
              <w:left w:w="15" w:type="dxa"/>
              <w:bottom w:w="0" w:type="dxa"/>
              <w:right w:w="15" w:type="dxa"/>
            </w:tcMar>
            <w:vAlign w:val="bottom"/>
            <w:hideMark/>
          </w:tcPr>
          <w:p w:rsidR="00B31A42" w:rsidRPr="00A871EF" w:rsidRDefault="00B31A42" w:rsidP="00E95263">
            <w:pPr>
              <w:spacing w:after="0" w:line="240" w:lineRule="auto"/>
              <w:jc w:val="center"/>
              <w:textAlignment w:val="bottom"/>
              <w:rPr>
                <w:rFonts w:ascii="Arial" w:eastAsia="Times New Roman" w:hAnsi="Arial" w:cs="Arial"/>
                <w:sz w:val="36"/>
                <w:szCs w:val="36"/>
                <w:lang w:eastAsia="sv-SE"/>
              </w:rPr>
            </w:pPr>
            <w:r w:rsidRPr="00A871EF">
              <w:rPr>
                <w:rFonts w:ascii="Calibri" w:eastAsia="Times New Roman" w:hAnsi="Calibri" w:cs="Arial"/>
                <w:color w:val="000000"/>
                <w:kern w:val="24"/>
                <w:sz w:val="20"/>
                <w:szCs w:val="20"/>
                <w:lang w:eastAsia="sv-SE"/>
              </w:rPr>
              <w:t>4,7</w:t>
            </w:r>
          </w:p>
        </w:tc>
        <w:tc>
          <w:tcPr>
            <w:tcW w:w="992" w:type="dxa"/>
            <w:tcBorders>
              <w:top w:val="nil"/>
              <w:left w:val="nil"/>
              <w:bottom w:val="nil"/>
              <w:right w:val="nil"/>
            </w:tcBorders>
            <w:shd w:val="clear" w:color="auto" w:fill="FFFF00"/>
            <w:tcMar>
              <w:top w:w="15" w:type="dxa"/>
              <w:left w:w="15" w:type="dxa"/>
              <w:bottom w:w="0" w:type="dxa"/>
              <w:right w:w="15" w:type="dxa"/>
            </w:tcMar>
            <w:vAlign w:val="bottom"/>
            <w:hideMark/>
          </w:tcPr>
          <w:p w:rsidR="00B31A42" w:rsidRPr="00A871EF" w:rsidRDefault="00B31A42" w:rsidP="00E95263">
            <w:pPr>
              <w:spacing w:after="0" w:line="240" w:lineRule="auto"/>
              <w:jc w:val="center"/>
              <w:textAlignment w:val="bottom"/>
              <w:rPr>
                <w:rFonts w:ascii="Arial" w:eastAsia="Times New Roman" w:hAnsi="Arial" w:cs="Arial"/>
                <w:sz w:val="36"/>
                <w:szCs w:val="36"/>
                <w:lang w:eastAsia="sv-SE"/>
              </w:rPr>
            </w:pPr>
            <w:r w:rsidRPr="00A871EF">
              <w:rPr>
                <w:rFonts w:ascii="Calibri" w:eastAsia="Times New Roman" w:hAnsi="Calibri" w:cs="Arial"/>
                <w:color w:val="000000"/>
                <w:kern w:val="24"/>
                <w:sz w:val="20"/>
                <w:szCs w:val="20"/>
                <w:lang w:eastAsia="sv-SE"/>
              </w:rPr>
              <w:t>6,7</w:t>
            </w:r>
          </w:p>
        </w:tc>
        <w:tc>
          <w:tcPr>
            <w:tcW w:w="993" w:type="dxa"/>
            <w:tcBorders>
              <w:top w:val="nil"/>
              <w:left w:val="nil"/>
              <w:bottom w:val="nil"/>
              <w:right w:val="nil"/>
            </w:tcBorders>
            <w:shd w:val="clear" w:color="auto" w:fill="FFFF00"/>
            <w:tcMar>
              <w:top w:w="15" w:type="dxa"/>
              <w:left w:w="15" w:type="dxa"/>
              <w:bottom w:w="0" w:type="dxa"/>
              <w:right w:w="15" w:type="dxa"/>
            </w:tcMar>
            <w:vAlign w:val="bottom"/>
            <w:hideMark/>
          </w:tcPr>
          <w:p w:rsidR="00B31A42" w:rsidRPr="00A871EF" w:rsidRDefault="00B31A42" w:rsidP="00E95263">
            <w:pPr>
              <w:spacing w:after="0" w:line="240" w:lineRule="auto"/>
              <w:jc w:val="center"/>
              <w:textAlignment w:val="bottom"/>
              <w:rPr>
                <w:rFonts w:ascii="Arial" w:eastAsia="Times New Roman" w:hAnsi="Arial" w:cs="Arial"/>
                <w:sz w:val="36"/>
                <w:szCs w:val="36"/>
                <w:lang w:eastAsia="sv-SE"/>
              </w:rPr>
            </w:pPr>
            <w:r w:rsidRPr="00A871EF">
              <w:rPr>
                <w:rFonts w:ascii="Calibri" w:eastAsia="Times New Roman" w:hAnsi="Calibri" w:cs="Arial"/>
                <w:color w:val="000000"/>
                <w:kern w:val="24"/>
                <w:sz w:val="20"/>
                <w:szCs w:val="20"/>
                <w:lang w:eastAsia="sv-SE"/>
              </w:rPr>
              <w:t>2,3</w:t>
            </w:r>
          </w:p>
        </w:tc>
        <w:tc>
          <w:tcPr>
            <w:tcW w:w="992" w:type="dxa"/>
            <w:tcBorders>
              <w:top w:val="nil"/>
              <w:left w:val="nil"/>
              <w:bottom w:val="nil"/>
              <w:right w:val="nil"/>
            </w:tcBorders>
            <w:shd w:val="clear" w:color="auto" w:fill="FFFF00"/>
            <w:tcMar>
              <w:top w:w="15" w:type="dxa"/>
              <w:left w:w="15" w:type="dxa"/>
              <w:bottom w:w="0" w:type="dxa"/>
              <w:right w:w="15" w:type="dxa"/>
            </w:tcMar>
            <w:vAlign w:val="bottom"/>
            <w:hideMark/>
          </w:tcPr>
          <w:p w:rsidR="00B31A42" w:rsidRPr="00A871EF" w:rsidRDefault="00B31A42" w:rsidP="00E95263">
            <w:pPr>
              <w:spacing w:after="0" w:line="240" w:lineRule="auto"/>
              <w:jc w:val="center"/>
              <w:textAlignment w:val="bottom"/>
              <w:rPr>
                <w:rFonts w:ascii="Arial" w:eastAsia="Times New Roman" w:hAnsi="Arial" w:cs="Arial"/>
                <w:sz w:val="36"/>
                <w:szCs w:val="36"/>
                <w:lang w:eastAsia="sv-SE"/>
              </w:rPr>
            </w:pPr>
            <w:r w:rsidRPr="00A871EF">
              <w:rPr>
                <w:rFonts w:ascii="Calibri" w:eastAsia="Times New Roman" w:hAnsi="Calibri" w:cs="Arial"/>
                <w:color w:val="000000"/>
                <w:kern w:val="24"/>
                <w:sz w:val="20"/>
                <w:szCs w:val="20"/>
                <w:lang w:eastAsia="sv-SE"/>
              </w:rPr>
              <w:t>7,6</w:t>
            </w:r>
          </w:p>
        </w:tc>
        <w:tc>
          <w:tcPr>
            <w:tcW w:w="850" w:type="dxa"/>
            <w:tcBorders>
              <w:top w:val="nil"/>
              <w:left w:val="nil"/>
              <w:bottom w:val="nil"/>
              <w:right w:val="nil"/>
            </w:tcBorders>
            <w:shd w:val="clear" w:color="auto" w:fill="FF0000"/>
            <w:tcMar>
              <w:top w:w="15" w:type="dxa"/>
              <w:left w:w="15" w:type="dxa"/>
              <w:bottom w:w="0" w:type="dxa"/>
              <w:right w:w="15" w:type="dxa"/>
            </w:tcMar>
            <w:vAlign w:val="bottom"/>
            <w:hideMark/>
          </w:tcPr>
          <w:p w:rsidR="00B31A42" w:rsidRPr="00A871EF" w:rsidRDefault="00B31A42" w:rsidP="00E95263">
            <w:pPr>
              <w:spacing w:after="0" w:line="240" w:lineRule="auto"/>
              <w:jc w:val="center"/>
              <w:textAlignment w:val="bottom"/>
              <w:rPr>
                <w:rFonts w:ascii="Arial" w:eastAsia="Times New Roman" w:hAnsi="Arial" w:cs="Arial"/>
                <w:sz w:val="36"/>
                <w:szCs w:val="36"/>
                <w:lang w:eastAsia="sv-SE"/>
              </w:rPr>
            </w:pPr>
            <w:r w:rsidRPr="00A871EF">
              <w:rPr>
                <w:rFonts w:ascii="Calibri" w:eastAsia="Times New Roman" w:hAnsi="Calibri" w:cs="Arial"/>
                <w:color w:val="000000"/>
                <w:kern w:val="24"/>
                <w:sz w:val="20"/>
                <w:szCs w:val="20"/>
                <w:lang w:eastAsia="sv-SE"/>
              </w:rPr>
              <w:t>1181</w:t>
            </w:r>
          </w:p>
        </w:tc>
        <w:tc>
          <w:tcPr>
            <w:tcW w:w="709" w:type="dxa"/>
            <w:tcBorders>
              <w:top w:val="nil"/>
              <w:left w:val="nil"/>
              <w:bottom w:val="nil"/>
              <w:right w:val="nil"/>
            </w:tcBorders>
            <w:shd w:val="clear" w:color="auto" w:fill="F2F2F2"/>
            <w:tcMar>
              <w:top w:w="15" w:type="dxa"/>
              <w:left w:w="15" w:type="dxa"/>
              <w:bottom w:w="0" w:type="dxa"/>
              <w:right w:w="15" w:type="dxa"/>
            </w:tcMar>
            <w:vAlign w:val="bottom"/>
            <w:hideMark/>
          </w:tcPr>
          <w:p w:rsidR="00B31A42" w:rsidRPr="00A871EF" w:rsidRDefault="00B31A42" w:rsidP="00E95263">
            <w:pPr>
              <w:spacing w:after="0" w:line="240" w:lineRule="auto"/>
              <w:jc w:val="center"/>
              <w:textAlignment w:val="bottom"/>
              <w:rPr>
                <w:rFonts w:ascii="Arial" w:eastAsia="Times New Roman" w:hAnsi="Arial" w:cs="Arial"/>
                <w:sz w:val="36"/>
                <w:szCs w:val="36"/>
                <w:lang w:eastAsia="sv-SE"/>
              </w:rPr>
            </w:pPr>
            <w:r w:rsidRPr="00A871EF">
              <w:rPr>
                <w:rFonts w:ascii="Calibri" w:eastAsia="Times New Roman" w:hAnsi="Calibri" w:cs="Arial"/>
                <w:color w:val="000000"/>
                <w:kern w:val="24"/>
                <w:sz w:val="20"/>
                <w:szCs w:val="20"/>
                <w:lang w:eastAsia="sv-SE"/>
              </w:rPr>
              <w:t>10,3</w:t>
            </w:r>
          </w:p>
        </w:tc>
        <w:tc>
          <w:tcPr>
            <w:tcW w:w="851" w:type="dxa"/>
            <w:gridSpan w:val="2"/>
            <w:tcBorders>
              <w:top w:val="nil"/>
              <w:left w:val="nil"/>
              <w:bottom w:val="nil"/>
              <w:right w:val="nil"/>
            </w:tcBorders>
            <w:shd w:val="clear" w:color="auto" w:fill="F2F2F2"/>
            <w:tcMar>
              <w:top w:w="15" w:type="dxa"/>
              <w:left w:w="15" w:type="dxa"/>
              <w:bottom w:w="0" w:type="dxa"/>
              <w:right w:w="15" w:type="dxa"/>
            </w:tcMar>
            <w:vAlign w:val="bottom"/>
            <w:hideMark/>
          </w:tcPr>
          <w:p w:rsidR="00B31A42" w:rsidRPr="00A871EF" w:rsidRDefault="00B31A42" w:rsidP="00E95263">
            <w:pPr>
              <w:spacing w:after="0" w:line="240" w:lineRule="auto"/>
              <w:jc w:val="center"/>
              <w:textAlignment w:val="bottom"/>
              <w:rPr>
                <w:rFonts w:ascii="Arial" w:eastAsia="Times New Roman" w:hAnsi="Arial" w:cs="Arial"/>
                <w:sz w:val="36"/>
                <w:szCs w:val="36"/>
                <w:lang w:eastAsia="sv-SE"/>
              </w:rPr>
            </w:pPr>
            <w:r w:rsidRPr="00A871EF">
              <w:rPr>
                <w:rFonts w:ascii="Calibri" w:eastAsia="Times New Roman" w:hAnsi="Calibri" w:cs="Arial"/>
                <w:color w:val="000000"/>
                <w:kern w:val="24"/>
                <w:sz w:val="20"/>
                <w:szCs w:val="20"/>
                <w:lang w:eastAsia="sv-SE"/>
              </w:rPr>
              <w:t>3,9</w:t>
            </w:r>
          </w:p>
        </w:tc>
        <w:tc>
          <w:tcPr>
            <w:tcW w:w="1827" w:type="dxa"/>
            <w:tcBorders>
              <w:top w:val="nil"/>
              <w:left w:val="nil"/>
              <w:bottom w:val="nil"/>
              <w:right w:val="nil"/>
            </w:tcBorders>
            <w:shd w:val="clear" w:color="auto" w:fill="F2F2F2"/>
            <w:tcMar>
              <w:top w:w="15" w:type="dxa"/>
              <w:left w:w="15" w:type="dxa"/>
              <w:bottom w:w="0" w:type="dxa"/>
              <w:right w:w="15" w:type="dxa"/>
            </w:tcMar>
            <w:vAlign w:val="bottom"/>
            <w:hideMark/>
          </w:tcPr>
          <w:p w:rsidR="00B31A42" w:rsidRPr="00A871EF" w:rsidRDefault="00B31A42" w:rsidP="00E95263">
            <w:pPr>
              <w:spacing w:after="0" w:line="240" w:lineRule="auto"/>
              <w:jc w:val="center"/>
              <w:textAlignment w:val="bottom"/>
              <w:rPr>
                <w:rFonts w:ascii="Arial" w:eastAsia="Times New Roman" w:hAnsi="Arial" w:cs="Arial"/>
                <w:sz w:val="36"/>
                <w:szCs w:val="36"/>
                <w:lang w:eastAsia="sv-SE"/>
              </w:rPr>
            </w:pPr>
            <w:r w:rsidRPr="00A871EF">
              <w:rPr>
                <w:rFonts w:ascii="Calibri" w:eastAsia="Times New Roman" w:hAnsi="Calibri" w:cs="Arial"/>
                <w:color w:val="000000"/>
                <w:kern w:val="24"/>
                <w:sz w:val="20"/>
                <w:szCs w:val="20"/>
                <w:lang w:eastAsia="sv-SE"/>
              </w:rPr>
              <w:t>40,5</w:t>
            </w:r>
          </w:p>
        </w:tc>
        <w:tc>
          <w:tcPr>
            <w:tcW w:w="1190" w:type="dxa"/>
            <w:tcBorders>
              <w:top w:val="nil"/>
              <w:left w:val="nil"/>
              <w:bottom w:val="nil"/>
              <w:right w:val="nil"/>
            </w:tcBorders>
            <w:shd w:val="clear" w:color="auto" w:fill="F2F2F2"/>
            <w:tcMar>
              <w:top w:w="15" w:type="dxa"/>
              <w:left w:w="15" w:type="dxa"/>
              <w:bottom w:w="0" w:type="dxa"/>
              <w:right w:w="15" w:type="dxa"/>
            </w:tcMar>
            <w:vAlign w:val="bottom"/>
            <w:hideMark/>
          </w:tcPr>
          <w:p w:rsidR="00B31A42" w:rsidRPr="00A871EF" w:rsidRDefault="00B31A42" w:rsidP="00E95263">
            <w:pPr>
              <w:spacing w:after="0" w:line="240" w:lineRule="auto"/>
              <w:jc w:val="center"/>
              <w:textAlignment w:val="bottom"/>
              <w:rPr>
                <w:rFonts w:ascii="Arial" w:eastAsia="Times New Roman" w:hAnsi="Arial" w:cs="Arial"/>
                <w:sz w:val="36"/>
                <w:szCs w:val="36"/>
                <w:lang w:eastAsia="sv-SE"/>
              </w:rPr>
            </w:pPr>
            <w:r w:rsidRPr="00A871EF">
              <w:rPr>
                <w:rFonts w:ascii="Calibri" w:eastAsia="Times New Roman" w:hAnsi="Calibri" w:cs="Arial"/>
                <w:color w:val="000000"/>
                <w:kern w:val="24"/>
                <w:sz w:val="20"/>
                <w:szCs w:val="20"/>
                <w:lang w:eastAsia="sv-SE"/>
              </w:rPr>
              <w:t>17,3</w:t>
            </w:r>
          </w:p>
        </w:tc>
        <w:tc>
          <w:tcPr>
            <w:tcW w:w="1190" w:type="dxa"/>
            <w:tcBorders>
              <w:top w:val="nil"/>
              <w:left w:val="nil"/>
              <w:bottom w:val="nil"/>
              <w:right w:val="nil"/>
            </w:tcBorders>
            <w:shd w:val="clear" w:color="auto" w:fill="F2F2F2"/>
            <w:tcMar>
              <w:top w:w="15" w:type="dxa"/>
              <w:left w:w="15" w:type="dxa"/>
              <w:bottom w:w="0" w:type="dxa"/>
              <w:right w:w="15" w:type="dxa"/>
            </w:tcMar>
            <w:vAlign w:val="bottom"/>
            <w:hideMark/>
          </w:tcPr>
          <w:p w:rsidR="00B31A42" w:rsidRPr="00A871EF" w:rsidRDefault="00B31A42" w:rsidP="00E95263">
            <w:pPr>
              <w:spacing w:after="0" w:line="240" w:lineRule="auto"/>
              <w:jc w:val="center"/>
              <w:textAlignment w:val="bottom"/>
              <w:rPr>
                <w:rFonts w:ascii="Arial" w:eastAsia="Times New Roman" w:hAnsi="Arial" w:cs="Arial"/>
                <w:sz w:val="36"/>
                <w:szCs w:val="36"/>
                <w:lang w:eastAsia="sv-SE"/>
              </w:rPr>
            </w:pPr>
            <w:r w:rsidRPr="00A871EF">
              <w:rPr>
                <w:rFonts w:ascii="Calibri" w:eastAsia="Times New Roman" w:hAnsi="Calibri" w:cs="Arial"/>
                <w:color w:val="000000"/>
                <w:kern w:val="24"/>
                <w:sz w:val="20"/>
                <w:szCs w:val="20"/>
                <w:lang w:eastAsia="sv-SE"/>
              </w:rPr>
              <w:t>6,8</w:t>
            </w:r>
          </w:p>
        </w:tc>
      </w:tr>
      <w:tr w:rsidR="00B31A42" w:rsidRPr="00A871EF" w:rsidTr="00E95263">
        <w:trPr>
          <w:trHeight w:val="275"/>
        </w:trPr>
        <w:tc>
          <w:tcPr>
            <w:tcW w:w="1135" w:type="dxa"/>
            <w:gridSpan w:val="2"/>
            <w:tcBorders>
              <w:top w:val="nil"/>
              <w:left w:val="nil"/>
              <w:bottom w:val="nil"/>
              <w:right w:val="nil"/>
            </w:tcBorders>
            <w:shd w:val="clear" w:color="auto" w:fill="F2F2F2"/>
            <w:tcMar>
              <w:top w:w="15" w:type="dxa"/>
              <w:left w:w="15" w:type="dxa"/>
              <w:bottom w:w="0" w:type="dxa"/>
              <w:right w:w="15" w:type="dxa"/>
            </w:tcMar>
            <w:vAlign w:val="bottom"/>
            <w:hideMark/>
          </w:tcPr>
          <w:p w:rsidR="00B31A42" w:rsidRPr="00A871EF" w:rsidRDefault="00B31A42" w:rsidP="00E95263">
            <w:pPr>
              <w:spacing w:after="0" w:line="240" w:lineRule="auto"/>
              <w:rPr>
                <w:rFonts w:ascii="Arial" w:eastAsia="Times New Roman" w:hAnsi="Arial" w:cs="Arial"/>
                <w:sz w:val="28"/>
                <w:szCs w:val="36"/>
                <w:lang w:eastAsia="sv-SE"/>
              </w:rPr>
            </w:pPr>
          </w:p>
        </w:tc>
        <w:tc>
          <w:tcPr>
            <w:tcW w:w="425" w:type="dxa"/>
            <w:tcBorders>
              <w:top w:val="nil"/>
              <w:left w:val="nil"/>
              <w:bottom w:val="nil"/>
              <w:right w:val="nil"/>
            </w:tcBorders>
            <w:shd w:val="clear" w:color="auto" w:fill="F2F2F2"/>
            <w:tcMar>
              <w:top w:w="15" w:type="dxa"/>
              <w:left w:w="15" w:type="dxa"/>
              <w:bottom w:w="0" w:type="dxa"/>
              <w:right w:w="15" w:type="dxa"/>
            </w:tcMar>
            <w:vAlign w:val="bottom"/>
            <w:hideMark/>
          </w:tcPr>
          <w:p w:rsidR="00B31A42" w:rsidRPr="00A871EF" w:rsidRDefault="00B31A42" w:rsidP="00E95263">
            <w:pPr>
              <w:spacing w:after="0" w:line="240" w:lineRule="auto"/>
              <w:rPr>
                <w:rFonts w:ascii="Arial" w:eastAsia="Times New Roman" w:hAnsi="Arial" w:cs="Arial"/>
                <w:sz w:val="28"/>
                <w:szCs w:val="36"/>
                <w:lang w:eastAsia="sv-SE"/>
              </w:rPr>
            </w:pPr>
          </w:p>
        </w:tc>
        <w:tc>
          <w:tcPr>
            <w:tcW w:w="1134" w:type="dxa"/>
            <w:tcBorders>
              <w:top w:val="nil"/>
              <w:left w:val="nil"/>
              <w:bottom w:val="nil"/>
              <w:right w:val="nil"/>
            </w:tcBorders>
            <w:shd w:val="clear" w:color="auto" w:fill="F2F2F2"/>
            <w:tcMar>
              <w:top w:w="15" w:type="dxa"/>
              <w:left w:w="15" w:type="dxa"/>
              <w:bottom w:w="0" w:type="dxa"/>
              <w:right w:w="15" w:type="dxa"/>
            </w:tcMar>
            <w:vAlign w:val="bottom"/>
            <w:hideMark/>
          </w:tcPr>
          <w:p w:rsidR="00B31A42" w:rsidRPr="00A871EF" w:rsidRDefault="00B31A42" w:rsidP="00E95263">
            <w:pPr>
              <w:spacing w:after="0" w:line="240" w:lineRule="auto"/>
              <w:rPr>
                <w:rFonts w:ascii="Arial" w:eastAsia="Times New Roman" w:hAnsi="Arial" w:cs="Arial"/>
                <w:sz w:val="28"/>
                <w:szCs w:val="36"/>
                <w:lang w:eastAsia="sv-SE"/>
              </w:rPr>
            </w:pPr>
          </w:p>
        </w:tc>
        <w:tc>
          <w:tcPr>
            <w:tcW w:w="851" w:type="dxa"/>
            <w:tcBorders>
              <w:top w:val="nil"/>
              <w:left w:val="nil"/>
              <w:bottom w:val="nil"/>
              <w:right w:val="nil"/>
            </w:tcBorders>
            <w:shd w:val="clear" w:color="auto" w:fill="F2F2F2"/>
            <w:tcMar>
              <w:top w:w="15" w:type="dxa"/>
              <w:left w:w="15" w:type="dxa"/>
              <w:bottom w:w="0" w:type="dxa"/>
              <w:right w:w="15" w:type="dxa"/>
            </w:tcMar>
            <w:vAlign w:val="bottom"/>
            <w:hideMark/>
          </w:tcPr>
          <w:p w:rsidR="00B31A42" w:rsidRPr="00A871EF" w:rsidRDefault="00B31A42" w:rsidP="00E95263">
            <w:pPr>
              <w:spacing w:after="0" w:line="240" w:lineRule="auto"/>
              <w:rPr>
                <w:rFonts w:ascii="Arial" w:eastAsia="Times New Roman" w:hAnsi="Arial" w:cs="Arial"/>
                <w:sz w:val="28"/>
                <w:szCs w:val="36"/>
                <w:lang w:eastAsia="sv-SE"/>
              </w:rPr>
            </w:pPr>
          </w:p>
        </w:tc>
        <w:tc>
          <w:tcPr>
            <w:tcW w:w="850" w:type="dxa"/>
            <w:tcBorders>
              <w:top w:val="nil"/>
              <w:left w:val="nil"/>
              <w:bottom w:val="nil"/>
              <w:right w:val="nil"/>
            </w:tcBorders>
            <w:shd w:val="clear" w:color="auto" w:fill="F2F2F2"/>
            <w:tcMar>
              <w:top w:w="15" w:type="dxa"/>
              <w:left w:w="15" w:type="dxa"/>
              <w:bottom w:w="0" w:type="dxa"/>
              <w:right w:w="15" w:type="dxa"/>
            </w:tcMar>
            <w:vAlign w:val="bottom"/>
            <w:hideMark/>
          </w:tcPr>
          <w:p w:rsidR="00B31A42" w:rsidRPr="00A871EF" w:rsidRDefault="00B31A42" w:rsidP="00E95263">
            <w:pPr>
              <w:spacing w:after="0" w:line="240" w:lineRule="auto"/>
              <w:rPr>
                <w:rFonts w:ascii="Arial" w:eastAsia="Times New Roman" w:hAnsi="Arial" w:cs="Arial"/>
                <w:sz w:val="28"/>
                <w:szCs w:val="36"/>
                <w:lang w:eastAsia="sv-SE"/>
              </w:rPr>
            </w:pPr>
          </w:p>
        </w:tc>
        <w:tc>
          <w:tcPr>
            <w:tcW w:w="567" w:type="dxa"/>
            <w:tcBorders>
              <w:top w:val="nil"/>
              <w:left w:val="nil"/>
              <w:bottom w:val="nil"/>
              <w:right w:val="nil"/>
            </w:tcBorders>
            <w:shd w:val="clear" w:color="auto" w:fill="F2F2F2"/>
            <w:tcMar>
              <w:top w:w="15" w:type="dxa"/>
              <w:left w:w="15" w:type="dxa"/>
              <w:bottom w:w="0" w:type="dxa"/>
              <w:right w:w="15" w:type="dxa"/>
            </w:tcMar>
            <w:vAlign w:val="bottom"/>
            <w:hideMark/>
          </w:tcPr>
          <w:p w:rsidR="00B31A42" w:rsidRPr="00A871EF" w:rsidRDefault="00B31A42" w:rsidP="00E95263">
            <w:pPr>
              <w:spacing w:after="0" w:line="240" w:lineRule="auto"/>
              <w:rPr>
                <w:rFonts w:ascii="Arial" w:eastAsia="Times New Roman" w:hAnsi="Arial" w:cs="Arial"/>
                <w:sz w:val="28"/>
                <w:szCs w:val="36"/>
                <w:lang w:eastAsia="sv-SE"/>
              </w:rPr>
            </w:pPr>
          </w:p>
        </w:tc>
        <w:tc>
          <w:tcPr>
            <w:tcW w:w="992" w:type="dxa"/>
            <w:tcBorders>
              <w:top w:val="nil"/>
              <w:left w:val="nil"/>
              <w:bottom w:val="nil"/>
              <w:right w:val="nil"/>
            </w:tcBorders>
            <w:shd w:val="clear" w:color="auto" w:fill="F2F2F2"/>
            <w:tcMar>
              <w:top w:w="15" w:type="dxa"/>
              <w:left w:w="15" w:type="dxa"/>
              <w:bottom w:w="0" w:type="dxa"/>
              <w:right w:w="15" w:type="dxa"/>
            </w:tcMar>
            <w:vAlign w:val="bottom"/>
            <w:hideMark/>
          </w:tcPr>
          <w:p w:rsidR="00B31A42" w:rsidRPr="00A871EF" w:rsidRDefault="00B31A42" w:rsidP="00E95263">
            <w:pPr>
              <w:spacing w:after="0" w:line="240" w:lineRule="auto"/>
              <w:rPr>
                <w:rFonts w:ascii="Arial" w:eastAsia="Times New Roman" w:hAnsi="Arial" w:cs="Arial"/>
                <w:sz w:val="28"/>
                <w:szCs w:val="36"/>
                <w:lang w:eastAsia="sv-SE"/>
              </w:rPr>
            </w:pPr>
          </w:p>
        </w:tc>
        <w:tc>
          <w:tcPr>
            <w:tcW w:w="993" w:type="dxa"/>
            <w:tcBorders>
              <w:top w:val="nil"/>
              <w:left w:val="nil"/>
              <w:bottom w:val="nil"/>
              <w:right w:val="nil"/>
            </w:tcBorders>
            <w:shd w:val="clear" w:color="auto" w:fill="F2F2F2"/>
            <w:tcMar>
              <w:top w:w="15" w:type="dxa"/>
              <w:left w:w="15" w:type="dxa"/>
              <w:bottom w:w="0" w:type="dxa"/>
              <w:right w:w="15" w:type="dxa"/>
            </w:tcMar>
            <w:vAlign w:val="bottom"/>
            <w:hideMark/>
          </w:tcPr>
          <w:p w:rsidR="00B31A42" w:rsidRPr="00A871EF" w:rsidRDefault="00B31A42" w:rsidP="00E95263">
            <w:pPr>
              <w:spacing w:after="0" w:line="240" w:lineRule="auto"/>
              <w:rPr>
                <w:rFonts w:ascii="Arial" w:eastAsia="Times New Roman" w:hAnsi="Arial" w:cs="Arial"/>
                <w:sz w:val="28"/>
                <w:szCs w:val="36"/>
                <w:lang w:eastAsia="sv-SE"/>
              </w:rPr>
            </w:pPr>
          </w:p>
        </w:tc>
        <w:tc>
          <w:tcPr>
            <w:tcW w:w="992" w:type="dxa"/>
            <w:tcBorders>
              <w:top w:val="nil"/>
              <w:left w:val="nil"/>
              <w:bottom w:val="nil"/>
              <w:right w:val="nil"/>
            </w:tcBorders>
            <w:shd w:val="clear" w:color="auto" w:fill="F2F2F2"/>
            <w:tcMar>
              <w:top w:w="15" w:type="dxa"/>
              <w:left w:w="15" w:type="dxa"/>
              <w:bottom w:w="0" w:type="dxa"/>
              <w:right w:w="15" w:type="dxa"/>
            </w:tcMar>
            <w:vAlign w:val="bottom"/>
            <w:hideMark/>
          </w:tcPr>
          <w:p w:rsidR="00B31A42" w:rsidRPr="00A871EF" w:rsidRDefault="00B31A42" w:rsidP="00E95263">
            <w:pPr>
              <w:spacing w:after="0" w:line="240" w:lineRule="auto"/>
              <w:rPr>
                <w:rFonts w:ascii="Arial" w:eastAsia="Times New Roman" w:hAnsi="Arial" w:cs="Arial"/>
                <w:sz w:val="28"/>
                <w:szCs w:val="36"/>
                <w:lang w:eastAsia="sv-SE"/>
              </w:rPr>
            </w:pPr>
          </w:p>
        </w:tc>
        <w:tc>
          <w:tcPr>
            <w:tcW w:w="850" w:type="dxa"/>
            <w:tcBorders>
              <w:top w:val="nil"/>
              <w:left w:val="nil"/>
              <w:bottom w:val="nil"/>
              <w:right w:val="nil"/>
            </w:tcBorders>
            <w:shd w:val="clear" w:color="auto" w:fill="F2F2F2"/>
            <w:tcMar>
              <w:top w:w="15" w:type="dxa"/>
              <w:left w:w="15" w:type="dxa"/>
              <w:bottom w:w="0" w:type="dxa"/>
              <w:right w:w="15" w:type="dxa"/>
            </w:tcMar>
            <w:vAlign w:val="bottom"/>
            <w:hideMark/>
          </w:tcPr>
          <w:p w:rsidR="00B31A42" w:rsidRPr="00A871EF" w:rsidRDefault="00B31A42" w:rsidP="00E95263">
            <w:pPr>
              <w:spacing w:after="0" w:line="240" w:lineRule="auto"/>
              <w:rPr>
                <w:rFonts w:ascii="Arial" w:eastAsia="Times New Roman" w:hAnsi="Arial" w:cs="Arial"/>
                <w:sz w:val="28"/>
                <w:szCs w:val="36"/>
                <w:lang w:eastAsia="sv-SE"/>
              </w:rPr>
            </w:pPr>
          </w:p>
        </w:tc>
        <w:tc>
          <w:tcPr>
            <w:tcW w:w="709" w:type="dxa"/>
            <w:tcBorders>
              <w:top w:val="nil"/>
              <w:left w:val="nil"/>
              <w:bottom w:val="nil"/>
              <w:right w:val="nil"/>
            </w:tcBorders>
            <w:shd w:val="clear" w:color="auto" w:fill="F2F2F2"/>
            <w:tcMar>
              <w:top w:w="15" w:type="dxa"/>
              <w:left w:w="15" w:type="dxa"/>
              <w:bottom w:w="0" w:type="dxa"/>
              <w:right w:w="15" w:type="dxa"/>
            </w:tcMar>
            <w:vAlign w:val="bottom"/>
            <w:hideMark/>
          </w:tcPr>
          <w:p w:rsidR="00B31A42" w:rsidRPr="00A871EF" w:rsidRDefault="00B31A42" w:rsidP="00E95263">
            <w:pPr>
              <w:spacing w:after="0" w:line="240" w:lineRule="auto"/>
              <w:rPr>
                <w:rFonts w:ascii="Arial" w:eastAsia="Times New Roman" w:hAnsi="Arial" w:cs="Arial"/>
                <w:sz w:val="28"/>
                <w:szCs w:val="36"/>
                <w:lang w:eastAsia="sv-SE"/>
              </w:rPr>
            </w:pPr>
          </w:p>
        </w:tc>
        <w:tc>
          <w:tcPr>
            <w:tcW w:w="851" w:type="dxa"/>
            <w:gridSpan w:val="2"/>
            <w:tcBorders>
              <w:top w:val="nil"/>
              <w:left w:val="nil"/>
              <w:bottom w:val="nil"/>
              <w:right w:val="nil"/>
            </w:tcBorders>
            <w:shd w:val="clear" w:color="auto" w:fill="F2F2F2"/>
            <w:tcMar>
              <w:top w:w="15" w:type="dxa"/>
              <w:left w:w="15" w:type="dxa"/>
              <w:bottom w:w="0" w:type="dxa"/>
              <w:right w:w="15" w:type="dxa"/>
            </w:tcMar>
            <w:vAlign w:val="bottom"/>
            <w:hideMark/>
          </w:tcPr>
          <w:p w:rsidR="00B31A42" w:rsidRPr="00A871EF" w:rsidRDefault="00B31A42" w:rsidP="00E95263">
            <w:pPr>
              <w:spacing w:after="0" w:line="240" w:lineRule="auto"/>
              <w:rPr>
                <w:rFonts w:ascii="Arial" w:eastAsia="Times New Roman" w:hAnsi="Arial" w:cs="Arial"/>
                <w:sz w:val="28"/>
                <w:szCs w:val="36"/>
                <w:lang w:eastAsia="sv-SE"/>
              </w:rPr>
            </w:pPr>
          </w:p>
        </w:tc>
        <w:tc>
          <w:tcPr>
            <w:tcW w:w="1827" w:type="dxa"/>
            <w:tcBorders>
              <w:top w:val="nil"/>
              <w:left w:val="nil"/>
              <w:bottom w:val="nil"/>
              <w:right w:val="nil"/>
            </w:tcBorders>
            <w:shd w:val="clear" w:color="auto" w:fill="F2F2F2"/>
            <w:tcMar>
              <w:top w:w="15" w:type="dxa"/>
              <w:left w:w="15" w:type="dxa"/>
              <w:bottom w:w="0" w:type="dxa"/>
              <w:right w:w="15" w:type="dxa"/>
            </w:tcMar>
            <w:vAlign w:val="bottom"/>
            <w:hideMark/>
          </w:tcPr>
          <w:p w:rsidR="00B31A42" w:rsidRPr="00A871EF" w:rsidRDefault="00B31A42" w:rsidP="00E95263">
            <w:pPr>
              <w:spacing w:after="0" w:line="240" w:lineRule="auto"/>
              <w:rPr>
                <w:rFonts w:ascii="Arial" w:eastAsia="Times New Roman" w:hAnsi="Arial" w:cs="Arial"/>
                <w:sz w:val="28"/>
                <w:szCs w:val="36"/>
                <w:lang w:eastAsia="sv-SE"/>
              </w:rPr>
            </w:pPr>
          </w:p>
        </w:tc>
        <w:tc>
          <w:tcPr>
            <w:tcW w:w="1190" w:type="dxa"/>
            <w:tcBorders>
              <w:top w:val="nil"/>
              <w:left w:val="nil"/>
              <w:bottom w:val="nil"/>
              <w:right w:val="nil"/>
            </w:tcBorders>
            <w:shd w:val="clear" w:color="auto" w:fill="F2F2F2"/>
            <w:tcMar>
              <w:top w:w="15" w:type="dxa"/>
              <w:left w:w="15" w:type="dxa"/>
              <w:bottom w:w="0" w:type="dxa"/>
              <w:right w:w="15" w:type="dxa"/>
            </w:tcMar>
            <w:vAlign w:val="bottom"/>
            <w:hideMark/>
          </w:tcPr>
          <w:p w:rsidR="00B31A42" w:rsidRPr="00A871EF" w:rsidRDefault="00B31A42" w:rsidP="00E95263">
            <w:pPr>
              <w:spacing w:after="0" w:line="240" w:lineRule="auto"/>
              <w:rPr>
                <w:rFonts w:ascii="Arial" w:eastAsia="Times New Roman" w:hAnsi="Arial" w:cs="Arial"/>
                <w:sz w:val="28"/>
                <w:szCs w:val="36"/>
                <w:lang w:eastAsia="sv-SE"/>
              </w:rPr>
            </w:pPr>
          </w:p>
        </w:tc>
        <w:tc>
          <w:tcPr>
            <w:tcW w:w="1190" w:type="dxa"/>
            <w:tcBorders>
              <w:top w:val="nil"/>
              <w:left w:val="nil"/>
              <w:bottom w:val="nil"/>
              <w:right w:val="nil"/>
            </w:tcBorders>
            <w:shd w:val="clear" w:color="auto" w:fill="F2F2F2"/>
            <w:tcMar>
              <w:top w:w="15" w:type="dxa"/>
              <w:left w:w="15" w:type="dxa"/>
              <w:bottom w:w="0" w:type="dxa"/>
              <w:right w:w="15" w:type="dxa"/>
            </w:tcMar>
            <w:vAlign w:val="bottom"/>
            <w:hideMark/>
          </w:tcPr>
          <w:p w:rsidR="00B31A42" w:rsidRPr="00A871EF" w:rsidRDefault="00B31A42" w:rsidP="00E95263">
            <w:pPr>
              <w:spacing w:after="0" w:line="240" w:lineRule="auto"/>
              <w:rPr>
                <w:rFonts w:ascii="Arial" w:eastAsia="Times New Roman" w:hAnsi="Arial" w:cs="Arial"/>
                <w:sz w:val="28"/>
                <w:szCs w:val="36"/>
                <w:lang w:eastAsia="sv-SE"/>
              </w:rPr>
            </w:pPr>
          </w:p>
        </w:tc>
      </w:tr>
      <w:tr w:rsidR="00B31A42" w:rsidRPr="00A871EF" w:rsidTr="00E95263">
        <w:trPr>
          <w:trHeight w:val="275"/>
        </w:trPr>
        <w:tc>
          <w:tcPr>
            <w:tcW w:w="1135" w:type="dxa"/>
            <w:gridSpan w:val="2"/>
            <w:tcBorders>
              <w:top w:val="nil"/>
              <w:left w:val="nil"/>
              <w:bottom w:val="nil"/>
              <w:right w:val="nil"/>
            </w:tcBorders>
            <w:shd w:val="clear" w:color="auto" w:fill="F2F2F2"/>
            <w:tcMar>
              <w:top w:w="15" w:type="dxa"/>
              <w:left w:w="15" w:type="dxa"/>
              <w:bottom w:w="0" w:type="dxa"/>
              <w:right w:w="15" w:type="dxa"/>
            </w:tcMar>
            <w:vAlign w:val="bottom"/>
            <w:hideMark/>
          </w:tcPr>
          <w:p w:rsidR="00B31A42" w:rsidRPr="00A871EF" w:rsidRDefault="00B31A42" w:rsidP="00E95263">
            <w:pPr>
              <w:spacing w:after="0" w:line="240" w:lineRule="auto"/>
              <w:rPr>
                <w:rFonts w:ascii="Arial" w:eastAsia="Times New Roman" w:hAnsi="Arial" w:cs="Arial"/>
                <w:sz w:val="28"/>
                <w:szCs w:val="36"/>
                <w:lang w:eastAsia="sv-SE"/>
              </w:rPr>
            </w:pPr>
          </w:p>
        </w:tc>
        <w:tc>
          <w:tcPr>
            <w:tcW w:w="425" w:type="dxa"/>
            <w:tcBorders>
              <w:top w:val="nil"/>
              <w:left w:val="nil"/>
              <w:bottom w:val="nil"/>
              <w:right w:val="nil"/>
            </w:tcBorders>
            <w:shd w:val="clear" w:color="auto" w:fill="F2F2F2"/>
            <w:tcMar>
              <w:top w:w="15" w:type="dxa"/>
              <w:left w:w="15" w:type="dxa"/>
              <w:bottom w:w="0" w:type="dxa"/>
              <w:right w:w="15" w:type="dxa"/>
            </w:tcMar>
            <w:vAlign w:val="bottom"/>
            <w:hideMark/>
          </w:tcPr>
          <w:p w:rsidR="00B31A42" w:rsidRPr="00A871EF" w:rsidRDefault="00B31A42" w:rsidP="00E95263">
            <w:pPr>
              <w:spacing w:after="0" w:line="240" w:lineRule="auto"/>
              <w:rPr>
                <w:rFonts w:ascii="Arial" w:eastAsia="Times New Roman" w:hAnsi="Arial" w:cs="Arial"/>
                <w:sz w:val="28"/>
                <w:szCs w:val="36"/>
                <w:lang w:eastAsia="sv-SE"/>
              </w:rPr>
            </w:pPr>
          </w:p>
        </w:tc>
        <w:tc>
          <w:tcPr>
            <w:tcW w:w="1134" w:type="dxa"/>
            <w:tcBorders>
              <w:top w:val="nil"/>
              <w:left w:val="nil"/>
              <w:bottom w:val="nil"/>
              <w:right w:val="nil"/>
            </w:tcBorders>
            <w:shd w:val="clear" w:color="auto" w:fill="F2F2F2"/>
            <w:tcMar>
              <w:top w:w="15" w:type="dxa"/>
              <w:left w:w="15" w:type="dxa"/>
              <w:bottom w:w="0" w:type="dxa"/>
              <w:right w:w="15" w:type="dxa"/>
            </w:tcMar>
            <w:vAlign w:val="bottom"/>
            <w:hideMark/>
          </w:tcPr>
          <w:p w:rsidR="00B31A42" w:rsidRPr="00A871EF" w:rsidRDefault="00B31A42" w:rsidP="00E95263">
            <w:pPr>
              <w:spacing w:after="0" w:line="240" w:lineRule="auto"/>
              <w:rPr>
                <w:rFonts w:ascii="Arial" w:eastAsia="Times New Roman" w:hAnsi="Arial" w:cs="Arial"/>
                <w:sz w:val="28"/>
                <w:szCs w:val="36"/>
                <w:lang w:eastAsia="sv-SE"/>
              </w:rPr>
            </w:pPr>
          </w:p>
        </w:tc>
        <w:tc>
          <w:tcPr>
            <w:tcW w:w="851" w:type="dxa"/>
            <w:tcBorders>
              <w:top w:val="nil"/>
              <w:left w:val="nil"/>
              <w:bottom w:val="nil"/>
              <w:right w:val="nil"/>
            </w:tcBorders>
            <w:shd w:val="clear" w:color="auto" w:fill="F2F2F2"/>
            <w:tcMar>
              <w:top w:w="15" w:type="dxa"/>
              <w:left w:w="15" w:type="dxa"/>
              <w:bottom w:w="0" w:type="dxa"/>
              <w:right w:w="15" w:type="dxa"/>
            </w:tcMar>
            <w:vAlign w:val="bottom"/>
            <w:hideMark/>
          </w:tcPr>
          <w:p w:rsidR="00B31A42" w:rsidRPr="00A871EF" w:rsidRDefault="00B31A42" w:rsidP="00E95263">
            <w:pPr>
              <w:spacing w:after="0" w:line="240" w:lineRule="auto"/>
              <w:rPr>
                <w:rFonts w:ascii="Arial" w:eastAsia="Times New Roman" w:hAnsi="Arial" w:cs="Arial"/>
                <w:sz w:val="28"/>
                <w:szCs w:val="36"/>
                <w:lang w:eastAsia="sv-SE"/>
              </w:rPr>
            </w:pPr>
          </w:p>
        </w:tc>
        <w:tc>
          <w:tcPr>
            <w:tcW w:w="850" w:type="dxa"/>
            <w:tcBorders>
              <w:top w:val="nil"/>
              <w:left w:val="nil"/>
              <w:bottom w:val="nil"/>
              <w:right w:val="nil"/>
            </w:tcBorders>
            <w:shd w:val="clear" w:color="auto" w:fill="F2F2F2"/>
            <w:tcMar>
              <w:top w:w="15" w:type="dxa"/>
              <w:left w:w="15" w:type="dxa"/>
              <w:bottom w:w="0" w:type="dxa"/>
              <w:right w:w="15" w:type="dxa"/>
            </w:tcMar>
            <w:vAlign w:val="bottom"/>
            <w:hideMark/>
          </w:tcPr>
          <w:p w:rsidR="00B31A42" w:rsidRPr="00A871EF" w:rsidRDefault="00B31A42" w:rsidP="00E95263">
            <w:pPr>
              <w:spacing w:after="0" w:line="240" w:lineRule="auto"/>
              <w:rPr>
                <w:rFonts w:ascii="Arial" w:eastAsia="Times New Roman" w:hAnsi="Arial" w:cs="Arial"/>
                <w:sz w:val="28"/>
                <w:szCs w:val="36"/>
                <w:lang w:eastAsia="sv-SE"/>
              </w:rPr>
            </w:pPr>
          </w:p>
        </w:tc>
        <w:tc>
          <w:tcPr>
            <w:tcW w:w="567" w:type="dxa"/>
            <w:tcBorders>
              <w:top w:val="nil"/>
              <w:left w:val="nil"/>
              <w:bottom w:val="nil"/>
              <w:right w:val="nil"/>
            </w:tcBorders>
            <w:shd w:val="clear" w:color="auto" w:fill="F2F2F2"/>
            <w:tcMar>
              <w:top w:w="15" w:type="dxa"/>
              <w:left w:w="15" w:type="dxa"/>
              <w:bottom w:w="0" w:type="dxa"/>
              <w:right w:w="15" w:type="dxa"/>
            </w:tcMar>
            <w:vAlign w:val="bottom"/>
            <w:hideMark/>
          </w:tcPr>
          <w:p w:rsidR="00B31A42" w:rsidRPr="00A871EF" w:rsidRDefault="00B31A42" w:rsidP="00E95263">
            <w:pPr>
              <w:spacing w:after="0" w:line="240" w:lineRule="auto"/>
              <w:rPr>
                <w:rFonts w:ascii="Arial" w:eastAsia="Times New Roman" w:hAnsi="Arial" w:cs="Arial"/>
                <w:sz w:val="28"/>
                <w:szCs w:val="36"/>
                <w:lang w:eastAsia="sv-SE"/>
              </w:rPr>
            </w:pPr>
          </w:p>
        </w:tc>
        <w:tc>
          <w:tcPr>
            <w:tcW w:w="992" w:type="dxa"/>
            <w:tcBorders>
              <w:top w:val="nil"/>
              <w:left w:val="nil"/>
              <w:bottom w:val="nil"/>
              <w:right w:val="nil"/>
            </w:tcBorders>
            <w:shd w:val="clear" w:color="auto" w:fill="F2F2F2"/>
            <w:tcMar>
              <w:top w:w="15" w:type="dxa"/>
              <w:left w:w="15" w:type="dxa"/>
              <w:bottom w:w="0" w:type="dxa"/>
              <w:right w:w="15" w:type="dxa"/>
            </w:tcMar>
            <w:vAlign w:val="bottom"/>
            <w:hideMark/>
          </w:tcPr>
          <w:p w:rsidR="00B31A42" w:rsidRPr="00A871EF" w:rsidRDefault="00B31A42" w:rsidP="00E95263">
            <w:pPr>
              <w:spacing w:after="0" w:line="240" w:lineRule="auto"/>
              <w:rPr>
                <w:rFonts w:ascii="Arial" w:eastAsia="Times New Roman" w:hAnsi="Arial" w:cs="Arial"/>
                <w:sz w:val="28"/>
                <w:szCs w:val="36"/>
                <w:lang w:eastAsia="sv-SE"/>
              </w:rPr>
            </w:pPr>
          </w:p>
        </w:tc>
        <w:tc>
          <w:tcPr>
            <w:tcW w:w="993" w:type="dxa"/>
            <w:tcBorders>
              <w:top w:val="nil"/>
              <w:left w:val="nil"/>
              <w:bottom w:val="nil"/>
              <w:right w:val="nil"/>
            </w:tcBorders>
            <w:shd w:val="clear" w:color="auto" w:fill="F2F2F2"/>
            <w:tcMar>
              <w:top w:w="15" w:type="dxa"/>
              <w:left w:w="15" w:type="dxa"/>
              <w:bottom w:w="0" w:type="dxa"/>
              <w:right w:w="15" w:type="dxa"/>
            </w:tcMar>
            <w:vAlign w:val="bottom"/>
            <w:hideMark/>
          </w:tcPr>
          <w:p w:rsidR="00B31A42" w:rsidRPr="00A871EF" w:rsidRDefault="00B31A42" w:rsidP="00E95263">
            <w:pPr>
              <w:spacing w:after="0" w:line="240" w:lineRule="auto"/>
              <w:rPr>
                <w:rFonts w:ascii="Arial" w:eastAsia="Times New Roman" w:hAnsi="Arial" w:cs="Arial"/>
                <w:sz w:val="28"/>
                <w:szCs w:val="36"/>
                <w:lang w:eastAsia="sv-SE"/>
              </w:rPr>
            </w:pPr>
          </w:p>
        </w:tc>
        <w:tc>
          <w:tcPr>
            <w:tcW w:w="992" w:type="dxa"/>
            <w:tcBorders>
              <w:top w:val="nil"/>
              <w:left w:val="nil"/>
              <w:bottom w:val="nil"/>
              <w:right w:val="nil"/>
            </w:tcBorders>
            <w:shd w:val="clear" w:color="auto" w:fill="F2F2F2"/>
            <w:tcMar>
              <w:top w:w="15" w:type="dxa"/>
              <w:left w:w="15" w:type="dxa"/>
              <w:bottom w:w="0" w:type="dxa"/>
              <w:right w:w="15" w:type="dxa"/>
            </w:tcMar>
            <w:vAlign w:val="bottom"/>
            <w:hideMark/>
          </w:tcPr>
          <w:p w:rsidR="00B31A42" w:rsidRPr="00A871EF" w:rsidRDefault="00B31A42" w:rsidP="00E95263">
            <w:pPr>
              <w:spacing w:after="0" w:line="240" w:lineRule="auto"/>
              <w:rPr>
                <w:rFonts w:ascii="Arial" w:eastAsia="Times New Roman" w:hAnsi="Arial" w:cs="Arial"/>
                <w:sz w:val="28"/>
                <w:szCs w:val="36"/>
                <w:lang w:eastAsia="sv-SE"/>
              </w:rPr>
            </w:pPr>
          </w:p>
        </w:tc>
        <w:tc>
          <w:tcPr>
            <w:tcW w:w="850" w:type="dxa"/>
            <w:tcBorders>
              <w:top w:val="nil"/>
              <w:left w:val="nil"/>
              <w:bottom w:val="nil"/>
              <w:right w:val="nil"/>
            </w:tcBorders>
            <w:shd w:val="clear" w:color="auto" w:fill="F2F2F2"/>
            <w:tcMar>
              <w:top w:w="15" w:type="dxa"/>
              <w:left w:w="15" w:type="dxa"/>
              <w:bottom w:w="0" w:type="dxa"/>
              <w:right w:w="15" w:type="dxa"/>
            </w:tcMar>
            <w:vAlign w:val="bottom"/>
            <w:hideMark/>
          </w:tcPr>
          <w:p w:rsidR="00B31A42" w:rsidRPr="00A871EF" w:rsidRDefault="00B31A42" w:rsidP="00E95263">
            <w:pPr>
              <w:spacing w:after="0" w:line="240" w:lineRule="auto"/>
              <w:rPr>
                <w:rFonts w:ascii="Arial" w:eastAsia="Times New Roman" w:hAnsi="Arial" w:cs="Arial"/>
                <w:sz w:val="28"/>
                <w:szCs w:val="36"/>
                <w:lang w:eastAsia="sv-SE"/>
              </w:rPr>
            </w:pPr>
          </w:p>
        </w:tc>
        <w:tc>
          <w:tcPr>
            <w:tcW w:w="709" w:type="dxa"/>
            <w:tcBorders>
              <w:top w:val="nil"/>
              <w:left w:val="nil"/>
              <w:bottom w:val="nil"/>
              <w:right w:val="nil"/>
            </w:tcBorders>
            <w:shd w:val="clear" w:color="auto" w:fill="F2F2F2"/>
            <w:tcMar>
              <w:top w:w="15" w:type="dxa"/>
              <w:left w:w="15" w:type="dxa"/>
              <w:bottom w:w="0" w:type="dxa"/>
              <w:right w:w="15" w:type="dxa"/>
            </w:tcMar>
            <w:vAlign w:val="bottom"/>
            <w:hideMark/>
          </w:tcPr>
          <w:p w:rsidR="00B31A42" w:rsidRPr="00A871EF" w:rsidRDefault="00B31A42" w:rsidP="00E95263">
            <w:pPr>
              <w:spacing w:after="0" w:line="240" w:lineRule="auto"/>
              <w:rPr>
                <w:rFonts w:ascii="Arial" w:eastAsia="Times New Roman" w:hAnsi="Arial" w:cs="Arial"/>
                <w:sz w:val="28"/>
                <w:szCs w:val="36"/>
                <w:lang w:eastAsia="sv-SE"/>
              </w:rPr>
            </w:pPr>
          </w:p>
        </w:tc>
        <w:tc>
          <w:tcPr>
            <w:tcW w:w="851" w:type="dxa"/>
            <w:gridSpan w:val="2"/>
            <w:tcBorders>
              <w:top w:val="nil"/>
              <w:left w:val="nil"/>
              <w:bottom w:val="nil"/>
              <w:right w:val="nil"/>
            </w:tcBorders>
            <w:shd w:val="clear" w:color="auto" w:fill="F2F2F2"/>
            <w:tcMar>
              <w:top w:w="15" w:type="dxa"/>
              <w:left w:w="15" w:type="dxa"/>
              <w:bottom w:w="0" w:type="dxa"/>
              <w:right w:w="15" w:type="dxa"/>
            </w:tcMar>
            <w:vAlign w:val="bottom"/>
            <w:hideMark/>
          </w:tcPr>
          <w:p w:rsidR="00B31A42" w:rsidRPr="00A871EF" w:rsidRDefault="00B31A42" w:rsidP="00E95263">
            <w:pPr>
              <w:spacing w:after="0" w:line="240" w:lineRule="auto"/>
              <w:rPr>
                <w:rFonts w:ascii="Arial" w:eastAsia="Times New Roman" w:hAnsi="Arial" w:cs="Arial"/>
                <w:sz w:val="28"/>
                <w:szCs w:val="36"/>
                <w:lang w:eastAsia="sv-SE"/>
              </w:rPr>
            </w:pPr>
          </w:p>
        </w:tc>
        <w:tc>
          <w:tcPr>
            <w:tcW w:w="1827" w:type="dxa"/>
            <w:tcBorders>
              <w:top w:val="nil"/>
              <w:left w:val="nil"/>
              <w:bottom w:val="nil"/>
              <w:right w:val="nil"/>
            </w:tcBorders>
            <w:shd w:val="clear" w:color="auto" w:fill="F2F2F2"/>
            <w:tcMar>
              <w:top w:w="15" w:type="dxa"/>
              <w:left w:w="15" w:type="dxa"/>
              <w:bottom w:w="0" w:type="dxa"/>
              <w:right w:w="15" w:type="dxa"/>
            </w:tcMar>
            <w:vAlign w:val="bottom"/>
            <w:hideMark/>
          </w:tcPr>
          <w:p w:rsidR="00B31A42" w:rsidRPr="00A871EF" w:rsidRDefault="00B31A42" w:rsidP="00E95263">
            <w:pPr>
              <w:spacing w:after="0" w:line="240" w:lineRule="auto"/>
              <w:rPr>
                <w:rFonts w:ascii="Arial" w:eastAsia="Times New Roman" w:hAnsi="Arial" w:cs="Arial"/>
                <w:sz w:val="28"/>
                <w:szCs w:val="36"/>
                <w:lang w:eastAsia="sv-SE"/>
              </w:rPr>
            </w:pPr>
          </w:p>
        </w:tc>
        <w:tc>
          <w:tcPr>
            <w:tcW w:w="1190" w:type="dxa"/>
            <w:tcBorders>
              <w:top w:val="nil"/>
              <w:left w:val="nil"/>
              <w:bottom w:val="nil"/>
              <w:right w:val="nil"/>
            </w:tcBorders>
            <w:shd w:val="clear" w:color="auto" w:fill="F2F2F2"/>
            <w:tcMar>
              <w:top w:w="15" w:type="dxa"/>
              <w:left w:w="15" w:type="dxa"/>
              <w:bottom w:w="0" w:type="dxa"/>
              <w:right w:w="15" w:type="dxa"/>
            </w:tcMar>
            <w:vAlign w:val="bottom"/>
            <w:hideMark/>
          </w:tcPr>
          <w:p w:rsidR="00B31A42" w:rsidRPr="00A871EF" w:rsidRDefault="00B31A42" w:rsidP="00E95263">
            <w:pPr>
              <w:spacing w:after="0" w:line="240" w:lineRule="auto"/>
              <w:rPr>
                <w:rFonts w:ascii="Arial" w:eastAsia="Times New Roman" w:hAnsi="Arial" w:cs="Arial"/>
                <w:sz w:val="28"/>
                <w:szCs w:val="36"/>
                <w:lang w:eastAsia="sv-SE"/>
              </w:rPr>
            </w:pPr>
          </w:p>
        </w:tc>
        <w:tc>
          <w:tcPr>
            <w:tcW w:w="1190" w:type="dxa"/>
            <w:tcBorders>
              <w:top w:val="nil"/>
              <w:left w:val="nil"/>
              <w:bottom w:val="nil"/>
              <w:right w:val="nil"/>
            </w:tcBorders>
            <w:shd w:val="clear" w:color="auto" w:fill="F2F2F2"/>
            <w:tcMar>
              <w:top w:w="15" w:type="dxa"/>
              <w:left w:w="15" w:type="dxa"/>
              <w:bottom w:w="0" w:type="dxa"/>
              <w:right w:w="15" w:type="dxa"/>
            </w:tcMar>
            <w:vAlign w:val="bottom"/>
            <w:hideMark/>
          </w:tcPr>
          <w:p w:rsidR="00B31A42" w:rsidRPr="00A871EF" w:rsidRDefault="00B31A42" w:rsidP="00E95263">
            <w:pPr>
              <w:spacing w:after="0" w:line="240" w:lineRule="auto"/>
              <w:rPr>
                <w:rFonts w:ascii="Arial" w:eastAsia="Times New Roman" w:hAnsi="Arial" w:cs="Arial"/>
                <w:sz w:val="28"/>
                <w:szCs w:val="36"/>
                <w:lang w:eastAsia="sv-SE"/>
              </w:rPr>
            </w:pPr>
          </w:p>
        </w:tc>
      </w:tr>
      <w:tr w:rsidR="00B31A42" w:rsidRPr="00A871EF" w:rsidTr="00E95263">
        <w:trPr>
          <w:trHeight w:val="275"/>
        </w:trPr>
        <w:tc>
          <w:tcPr>
            <w:tcW w:w="1135" w:type="dxa"/>
            <w:gridSpan w:val="2"/>
            <w:tcBorders>
              <w:top w:val="nil"/>
              <w:left w:val="nil"/>
              <w:bottom w:val="nil"/>
              <w:right w:val="nil"/>
            </w:tcBorders>
            <w:shd w:val="clear" w:color="auto" w:fill="F2F2F2"/>
            <w:tcMar>
              <w:top w:w="15" w:type="dxa"/>
              <w:left w:w="15" w:type="dxa"/>
              <w:bottom w:w="0" w:type="dxa"/>
              <w:right w:w="15" w:type="dxa"/>
            </w:tcMar>
            <w:vAlign w:val="bottom"/>
            <w:hideMark/>
          </w:tcPr>
          <w:p w:rsidR="00B31A42" w:rsidRPr="00A871EF" w:rsidRDefault="00B31A42" w:rsidP="00E95263">
            <w:pPr>
              <w:spacing w:after="0" w:line="275" w:lineRule="atLeast"/>
              <w:textAlignment w:val="bottom"/>
              <w:rPr>
                <w:rFonts w:ascii="Arial" w:eastAsia="Times New Roman" w:hAnsi="Arial" w:cs="Arial"/>
                <w:sz w:val="36"/>
                <w:szCs w:val="36"/>
                <w:lang w:eastAsia="sv-SE"/>
              </w:rPr>
            </w:pPr>
            <w:r w:rsidRPr="00A871EF">
              <w:rPr>
                <w:rFonts w:ascii="Calibri" w:eastAsia="Times New Roman" w:hAnsi="Calibri" w:cs="Arial"/>
                <w:color w:val="000000"/>
                <w:kern w:val="24"/>
                <w:sz w:val="20"/>
                <w:szCs w:val="20"/>
                <w:lang w:eastAsia="sv-SE"/>
              </w:rPr>
              <w:t>Jkpg län</w:t>
            </w:r>
          </w:p>
        </w:tc>
        <w:tc>
          <w:tcPr>
            <w:tcW w:w="425" w:type="dxa"/>
            <w:tcBorders>
              <w:top w:val="nil"/>
              <w:left w:val="nil"/>
              <w:bottom w:val="nil"/>
              <w:right w:val="nil"/>
            </w:tcBorders>
            <w:shd w:val="clear" w:color="auto" w:fill="F2F2F2"/>
            <w:tcMar>
              <w:top w:w="15" w:type="dxa"/>
              <w:left w:w="15" w:type="dxa"/>
              <w:bottom w:w="0" w:type="dxa"/>
              <w:right w:w="15" w:type="dxa"/>
            </w:tcMar>
            <w:vAlign w:val="bottom"/>
            <w:hideMark/>
          </w:tcPr>
          <w:p w:rsidR="00B31A42" w:rsidRPr="00A871EF" w:rsidRDefault="00B31A42" w:rsidP="00E95263">
            <w:pPr>
              <w:spacing w:after="0" w:line="275" w:lineRule="atLeast"/>
              <w:jc w:val="center"/>
              <w:textAlignment w:val="bottom"/>
              <w:rPr>
                <w:rFonts w:ascii="Arial" w:eastAsia="Times New Roman" w:hAnsi="Arial" w:cs="Arial"/>
                <w:sz w:val="36"/>
                <w:szCs w:val="36"/>
                <w:lang w:eastAsia="sv-SE"/>
              </w:rPr>
            </w:pPr>
            <w:r w:rsidRPr="00A871EF">
              <w:rPr>
                <w:rFonts w:ascii="Calibri" w:eastAsia="Times New Roman" w:hAnsi="Calibri" w:cs="Arial"/>
                <w:color w:val="000000"/>
                <w:kern w:val="24"/>
                <w:sz w:val="20"/>
                <w:szCs w:val="20"/>
                <w:lang w:eastAsia="sv-SE"/>
              </w:rPr>
              <w:t> </w:t>
            </w:r>
          </w:p>
        </w:tc>
        <w:tc>
          <w:tcPr>
            <w:tcW w:w="1134" w:type="dxa"/>
            <w:tcBorders>
              <w:top w:val="nil"/>
              <w:left w:val="nil"/>
              <w:bottom w:val="nil"/>
              <w:right w:val="nil"/>
            </w:tcBorders>
            <w:shd w:val="clear" w:color="auto" w:fill="F2F2F2"/>
            <w:tcMar>
              <w:top w:w="15" w:type="dxa"/>
              <w:left w:w="15" w:type="dxa"/>
              <w:bottom w:w="0" w:type="dxa"/>
              <w:right w:w="15" w:type="dxa"/>
            </w:tcMar>
            <w:vAlign w:val="bottom"/>
            <w:hideMark/>
          </w:tcPr>
          <w:p w:rsidR="00B31A42" w:rsidRPr="00A871EF" w:rsidRDefault="00B31A42" w:rsidP="00E95263">
            <w:pPr>
              <w:spacing w:after="0" w:line="275" w:lineRule="atLeast"/>
              <w:jc w:val="center"/>
              <w:textAlignment w:val="bottom"/>
              <w:rPr>
                <w:rFonts w:ascii="Arial" w:eastAsia="Times New Roman" w:hAnsi="Arial" w:cs="Arial"/>
                <w:sz w:val="36"/>
                <w:szCs w:val="36"/>
                <w:lang w:eastAsia="sv-SE"/>
              </w:rPr>
            </w:pPr>
            <w:r w:rsidRPr="00A871EF">
              <w:rPr>
                <w:rFonts w:ascii="Calibri" w:eastAsia="Times New Roman" w:hAnsi="Calibri" w:cs="Arial"/>
                <w:color w:val="000000"/>
                <w:kern w:val="24"/>
                <w:sz w:val="20"/>
                <w:szCs w:val="20"/>
                <w:lang w:eastAsia="sv-SE"/>
              </w:rPr>
              <w:t> </w:t>
            </w:r>
          </w:p>
        </w:tc>
        <w:tc>
          <w:tcPr>
            <w:tcW w:w="851" w:type="dxa"/>
            <w:tcBorders>
              <w:top w:val="nil"/>
              <w:left w:val="nil"/>
              <w:bottom w:val="nil"/>
              <w:right w:val="nil"/>
            </w:tcBorders>
            <w:shd w:val="clear" w:color="auto" w:fill="F2F2F2"/>
            <w:tcMar>
              <w:top w:w="15" w:type="dxa"/>
              <w:left w:w="15" w:type="dxa"/>
              <w:bottom w:w="0" w:type="dxa"/>
              <w:right w:w="15" w:type="dxa"/>
            </w:tcMar>
            <w:vAlign w:val="bottom"/>
            <w:hideMark/>
          </w:tcPr>
          <w:p w:rsidR="00B31A42" w:rsidRPr="00A871EF" w:rsidRDefault="00B31A42" w:rsidP="00E95263">
            <w:pPr>
              <w:spacing w:after="0" w:line="275" w:lineRule="atLeast"/>
              <w:jc w:val="center"/>
              <w:textAlignment w:val="bottom"/>
              <w:rPr>
                <w:rFonts w:ascii="Arial" w:eastAsia="Times New Roman" w:hAnsi="Arial" w:cs="Arial"/>
                <w:sz w:val="36"/>
                <w:szCs w:val="36"/>
                <w:lang w:eastAsia="sv-SE"/>
              </w:rPr>
            </w:pPr>
            <w:r w:rsidRPr="00A871EF">
              <w:rPr>
                <w:rFonts w:ascii="Calibri" w:eastAsia="Times New Roman" w:hAnsi="Calibri" w:cs="Arial"/>
                <w:color w:val="000000"/>
                <w:kern w:val="24"/>
                <w:sz w:val="20"/>
                <w:szCs w:val="20"/>
                <w:lang w:eastAsia="sv-SE"/>
              </w:rPr>
              <w:t>30,1</w:t>
            </w:r>
          </w:p>
        </w:tc>
        <w:tc>
          <w:tcPr>
            <w:tcW w:w="850" w:type="dxa"/>
            <w:tcBorders>
              <w:top w:val="nil"/>
              <w:left w:val="nil"/>
              <w:bottom w:val="nil"/>
              <w:right w:val="nil"/>
            </w:tcBorders>
            <w:shd w:val="clear" w:color="auto" w:fill="F2F2F2"/>
            <w:tcMar>
              <w:top w:w="15" w:type="dxa"/>
              <w:left w:w="15" w:type="dxa"/>
              <w:bottom w:w="0" w:type="dxa"/>
              <w:right w:w="15" w:type="dxa"/>
            </w:tcMar>
            <w:vAlign w:val="bottom"/>
            <w:hideMark/>
          </w:tcPr>
          <w:p w:rsidR="00B31A42" w:rsidRPr="00A871EF" w:rsidRDefault="00B31A42" w:rsidP="00E95263">
            <w:pPr>
              <w:spacing w:after="0" w:line="275" w:lineRule="atLeast"/>
              <w:jc w:val="center"/>
              <w:textAlignment w:val="bottom"/>
              <w:rPr>
                <w:rFonts w:ascii="Arial" w:eastAsia="Times New Roman" w:hAnsi="Arial" w:cs="Arial"/>
                <w:sz w:val="36"/>
                <w:szCs w:val="36"/>
                <w:lang w:eastAsia="sv-SE"/>
              </w:rPr>
            </w:pPr>
            <w:r w:rsidRPr="00A871EF">
              <w:rPr>
                <w:rFonts w:ascii="Calibri" w:eastAsia="Times New Roman" w:hAnsi="Calibri" w:cs="Arial"/>
                <w:color w:val="000000"/>
                <w:kern w:val="24"/>
                <w:sz w:val="20"/>
                <w:szCs w:val="20"/>
                <w:lang w:eastAsia="sv-SE"/>
              </w:rPr>
              <w:t>19,6</w:t>
            </w:r>
          </w:p>
        </w:tc>
        <w:tc>
          <w:tcPr>
            <w:tcW w:w="567" w:type="dxa"/>
            <w:tcBorders>
              <w:top w:val="nil"/>
              <w:left w:val="nil"/>
              <w:bottom w:val="nil"/>
              <w:right w:val="nil"/>
            </w:tcBorders>
            <w:shd w:val="clear" w:color="auto" w:fill="F2F2F2"/>
            <w:tcMar>
              <w:top w:w="15" w:type="dxa"/>
              <w:left w:w="15" w:type="dxa"/>
              <w:bottom w:w="0" w:type="dxa"/>
              <w:right w:w="15" w:type="dxa"/>
            </w:tcMar>
            <w:vAlign w:val="bottom"/>
            <w:hideMark/>
          </w:tcPr>
          <w:p w:rsidR="00B31A42" w:rsidRPr="00A871EF" w:rsidRDefault="00B31A42" w:rsidP="00E95263">
            <w:pPr>
              <w:spacing w:after="0" w:line="275" w:lineRule="atLeast"/>
              <w:jc w:val="center"/>
              <w:textAlignment w:val="bottom"/>
              <w:rPr>
                <w:rFonts w:ascii="Arial" w:eastAsia="Times New Roman" w:hAnsi="Arial" w:cs="Arial"/>
                <w:sz w:val="36"/>
                <w:szCs w:val="36"/>
                <w:lang w:eastAsia="sv-SE"/>
              </w:rPr>
            </w:pPr>
            <w:r w:rsidRPr="00A871EF">
              <w:rPr>
                <w:rFonts w:ascii="Calibri" w:eastAsia="Times New Roman" w:hAnsi="Calibri" w:cs="Arial"/>
                <w:color w:val="000000"/>
                <w:kern w:val="24"/>
                <w:sz w:val="20"/>
                <w:szCs w:val="20"/>
                <w:lang w:eastAsia="sv-SE"/>
              </w:rPr>
              <w:t>4,9</w:t>
            </w:r>
          </w:p>
        </w:tc>
        <w:tc>
          <w:tcPr>
            <w:tcW w:w="992" w:type="dxa"/>
            <w:tcBorders>
              <w:top w:val="nil"/>
              <w:left w:val="nil"/>
              <w:bottom w:val="nil"/>
              <w:right w:val="nil"/>
            </w:tcBorders>
            <w:shd w:val="clear" w:color="auto" w:fill="F2F2F2"/>
            <w:tcMar>
              <w:top w:w="15" w:type="dxa"/>
              <w:left w:w="15" w:type="dxa"/>
              <w:bottom w:w="0" w:type="dxa"/>
              <w:right w:w="15" w:type="dxa"/>
            </w:tcMar>
            <w:vAlign w:val="bottom"/>
            <w:hideMark/>
          </w:tcPr>
          <w:p w:rsidR="00B31A42" w:rsidRPr="00A871EF" w:rsidRDefault="00B31A42" w:rsidP="00E95263">
            <w:pPr>
              <w:spacing w:after="0" w:line="275" w:lineRule="atLeast"/>
              <w:jc w:val="center"/>
              <w:textAlignment w:val="bottom"/>
              <w:rPr>
                <w:rFonts w:ascii="Arial" w:eastAsia="Times New Roman" w:hAnsi="Arial" w:cs="Arial"/>
                <w:sz w:val="36"/>
                <w:szCs w:val="36"/>
                <w:lang w:eastAsia="sv-SE"/>
              </w:rPr>
            </w:pPr>
            <w:r w:rsidRPr="00A871EF">
              <w:rPr>
                <w:rFonts w:ascii="Calibri" w:eastAsia="Times New Roman" w:hAnsi="Calibri" w:cs="Arial"/>
                <w:color w:val="000000"/>
                <w:kern w:val="24"/>
                <w:sz w:val="20"/>
                <w:szCs w:val="20"/>
                <w:lang w:eastAsia="sv-SE"/>
              </w:rPr>
              <w:t>8,3</w:t>
            </w:r>
          </w:p>
        </w:tc>
        <w:tc>
          <w:tcPr>
            <w:tcW w:w="993" w:type="dxa"/>
            <w:tcBorders>
              <w:top w:val="nil"/>
              <w:left w:val="nil"/>
              <w:bottom w:val="nil"/>
              <w:right w:val="nil"/>
            </w:tcBorders>
            <w:shd w:val="clear" w:color="auto" w:fill="F2F2F2"/>
            <w:tcMar>
              <w:top w:w="15" w:type="dxa"/>
              <w:left w:w="15" w:type="dxa"/>
              <w:bottom w:w="0" w:type="dxa"/>
              <w:right w:w="15" w:type="dxa"/>
            </w:tcMar>
            <w:vAlign w:val="bottom"/>
            <w:hideMark/>
          </w:tcPr>
          <w:p w:rsidR="00B31A42" w:rsidRPr="00A871EF" w:rsidRDefault="00B31A42" w:rsidP="00E95263">
            <w:pPr>
              <w:spacing w:after="0" w:line="275" w:lineRule="atLeast"/>
              <w:jc w:val="center"/>
              <w:textAlignment w:val="bottom"/>
              <w:rPr>
                <w:rFonts w:ascii="Arial" w:eastAsia="Times New Roman" w:hAnsi="Arial" w:cs="Arial"/>
                <w:sz w:val="36"/>
                <w:szCs w:val="36"/>
                <w:lang w:eastAsia="sv-SE"/>
              </w:rPr>
            </w:pPr>
            <w:r w:rsidRPr="00A871EF">
              <w:rPr>
                <w:rFonts w:ascii="Calibri" w:eastAsia="Times New Roman" w:hAnsi="Calibri" w:cs="Arial"/>
                <w:color w:val="000000"/>
                <w:kern w:val="24"/>
                <w:sz w:val="20"/>
                <w:szCs w:val="20"/>
                <w:lang w:eastAsia="sv-SE"/>
              </w:rPr>
              <w:t>2,6</w:t>
            </w:r>
          </w:p>
        </w:tc>
        <w:tc>
          <w:tcPr>
            <w:tcW w:w="992" w:type="dxa"/>
            <w:tcBorders>
              <w:top w:val="nil"/>
              <w:left w:val="nil"/>
              <w:bottom w:val="nil"/>
              <w:right w:val="nil"/>
            </w:tcBorders>
            <w:shd w:val="clear" w:color="auto" w:fill="F2F2F2"/>
            <w:tcMar>
              <w:top w:w="15" w:type="dxa"/>
              <w:left w:w="15" w:type="dxa"/>
              <w:bottom w:w="0" w:type="dxa"/>
              <w:right w:w="15" w:type="dxa"/>
            </w:tcMar>
            <w:vAlign w:val="bottom"/>
            <w:hideMark/>
          </w:tcPr>
          <w:p w:rsidR="00B31A42" w:rsidRPr="00A871EF" w:rsidRDefault="00B31A42" w:rsidP="00E95263">
            <w:pPr>
              <w:spacing w:after="0" w:line="275" w:lineRule="atLeast"/>
              <w:jc w:val="center"/>
              <w:textAlignment w:val="bottom"/>
              <w:rPr>
                <w:rFonts w:ascii="Arial" w:eastAsia="Times New Roman" w:hAnsi="Arial" w:cs="Arial"/>
                <w:sz w:val="36"/>
                <w:szCs w:val="36"/>
                <w:lang w:eastAsia="sv-SE"/>
              </w:rPr>
            </w:pPr>
            <w:r w:rsidRPr="00A871EF">
              <w:rPr>
                <w:rFonts w:ascii="Calibri" w:eastAsia="Times New Roman" w:hAnsi="Calibri" w:cs="Arial"/>
                <w:color w:val="000000"/>
                <w:kern w:val="24"/>
                <w:sz w:val="20"/>
                <w:szCs w:val="20"/>
                <w:lang w:eastAsia="sv-SE"/>
              </w:rPr>
              <w:t>8,8</w:t>
            </w:r>
          </w:p>
        </w:tc>
        <w:tc>
          <w:tcPr>
            <w:tcW w:w="850" w:type="dxa"/>
            <w:tcBorders>
              <w:top w:val="nil"/>
              <w:left w:val="nil"/>
              <w:bottom w:val="nil"/>
              <w:right w:val="nil"/>
            </w:tcBorders>
            <w:shd w:val="clear" w:color="auto" w:fill="F2F2F2"/>
            <w:tcMar>
              <w:top w:w="15" w:type="dxa"/>
              <w:left w:w="15" w:type="dxa"/>
              <w:bottom w:w="0" w:type="dxa"/>
              <w:right w:w="15" w:type="dxa"/>
            </w:tcMar>
            <w:vAlign w:val="bottom"/>
            <w:hideMark/>
          </w:tcPr>
          <w:p w:rsidR="00B31A42" w:rsidRPr="00A871EF" w:rsidRDefault="00B31A42" w:rsidP="00E95263">
            <w:pPr>
              <w:spacing w:after="0" w:line="275" w:lineRule="atLeast"/>
              <w:jc w:val="center"/>
              <w:textAlignment w:val="bottom"/>
              <w:rPr>
                <w:rFonts w:ascii="Arial" w:eastAsia="Times New Roman" w:hAnsi="Arial" w:cs="Arial"/>
                <w:sz w:val="36"/>
                <w:szCs w:val="36"/>
                <w:lang w:eastAsia="sv-SE"/>
              </w:rPr>
            </w:pPr>
            <w:r w:rsidRPr="00A871EF">
              <w:rPr>
                <w:rFonts w:ascii="Calibri" w:eastAsia="Times New Roman" w:hAnsi="Calibri" w:cs="Arial"/>
                <w:color w:val="000000"/>
                <w:kern w:val="24"/>
                <w:sz w:val="20"/>
                <w:szCs w:val="20"/>
                <w:lang w:eastAsia="sv-SE"/>
              </w:rPr>
              <w:t>1 069</w:t>
            </w:r>
          </w:p>
        </w:tc>
        <w:tc>
          <w:tcPr>
            <w:tcW w:w="709" w:type="dxa"/>
            <w:tcBorders>
              <w:top w:val="nil"/>
              <w:left w:val="nil"/>
              <w:bottom w:val="nil"/>
              <w:right w:val="nil"/>
            </w:tcBorders>
            <w:shd w:val="clear" w:color="auto" w:fill="F2F2F2"/>
            <w:tcMar>
              <w:top w:w="15" w:type="dxa"/>
              <w:left w:w="15" w:type="dxa"/>
              <w:bottom w:w="0" w:type="dxa"/>
              <w:right w:w="15" w:type="dxa"/>
            </w:tcMar>
            <w:vAlign w:val="bottom"/>
            <w:hideMark/>
          </w:tcPr>
          <w:p w:rsidR="00B31A42" w:rsidRPr="00A871EF" w:rsidRDefault="00B31A42" w:rsidP="00E95263">
            <w:pPr>
              <w:spacing w:after="0" w:line="275" w:lineRule="atLeast"/>
              <w:jc w:val="center"/>
              <w:textAlignment w:val="bottom"/>
              <w:rPr>
                <w:rFonts w:ascii="Arial" w:eastAsia="Times New Roman" w:hAnsi="Arial" w:cs="Arial"/>
                <w:sz w:val="36"/>
                <w:szCs w:val="36"/>
                <w:lang w:eastAsia="sv-SE"/>
              </w:rPr>
            </w:pPr>
            <w:r w:rsidRPr="00A871EF">
              <w:rPr>
                <w:rFonts w:ascii="Calibri" w:eastAsia="Times New Roman" w:hAnsi="Calibri" w:cs="Arial"/>
                <w:color w:val="000000"/>
                <w:kern w:val="24"/>
                <w:sz w:val="20"/>
                <w:szCs w:val="20"/>
                <w:lang w:eastAsia="sv-SE"/>
              </w:rPr>
              <w:t>10,6</w:t>
            </w:r>
          </w:p>
        </w:tc>
        <w:tc>
          <w:tcPr>
            <w:tcW w:w="851" w:type="dxa"/>
            <w:gridSpan w:val="2"/>
            <w:tcBorders>
              <w:top w:val="nil"/>
              <w:left w:val="nil"/>
              <w:bottom w:val="nil"/>
              <w:right w:val="nil"/>
            </w:tcBorders>
            <w:shd w:val="clear" w:color="auto" w:fill="F2F2F2"/>
            <w:tcMar>
              <w:top w:w="15" w:type="dxa"/>
              <w:left w:w="15" w:type="dxa"/>
              <w:bottom w:w="0" w:type="dxa"/>
              <w:right w:w="15" w:type="dxa"/>
            </w:tcMar>
            <w:vAlign w:val="bottom"/>
            <w:hideMark/>
          </w:tcPr>
          <w:p w:rsidR="00B31A42" w:rsidRPr="00A871EF" w:rsidRDefault="00B31A42" w:rsidP="00E95263">
            <w:pPr>
              <w:spacing w:after="0" w:line="275" w:lineRule="atLeast"/>
              <w:jc w:val="center"/>
              <w:textAlignment w:val="bottom"/>
              <w:rPr>
                <w:rFonts w:ascii="Arial" w:eastAsia="Times New Roman" w:hAnsi="Arial" w:cs="Arial"/>
                <w:sz w:val="36"/>
                <w:szCs w:val="36"/>
                <w:lang w:eastAsia="sv-SE"/>
              </w:rPr>
            </w:pPr>
            <w:r w:rsidRPr="00A871EF">
              <w:rPr>
                <w:rFonts w:ascii="Calibri" w:eastAsia="Times New Roman" w:hAnsi="Calibri" w:cs="Arial"/>
                <w:color w:val="000000"/>
                <w:kern w:val="24"/>
                <w:sz w:val="20"/>
                <w:szCs w:val="20"/>
                <w:lang w:eastAsia="sv-SE"/>
              </w:rPr>
              <w:t>3,6</w:t>
            </w:r>
          </w:p>
        </w:tc>
        <w:tc>
          <w:tcPr>
            <w:tcW w:w="1827" w:type="dxa"/>
            <w:tcBorders>
              <w:top w:val="nil"/>
              <w:left w:val="nil"/>
              <w:bottom w:val="nil"/>
              <w:right w:val="nil"/>
            </w:tcBorders>
            <w:shd w:val="clear" w:color="auto" w:fill="F2F2F2"/>
            <w:tcMar>
              <w:top w:w="15" w:type="dxa"/>
              <w:left w:w="15" w:type="dxa"/>
              <w:bottom w:w="0" w:type="dxa"/>
              <w:right w:w="15" w:type="dxa"/>
            </w:tcMar>
            <w:vAlign w:val="bottom"/>
            <w:hideMark/>
          </w:tcPr>
          <w:p w:rsidR="00B31A42" w:rsidRPr="00A871EF" w:rsidRDefault="00B31A42" w:rsidP="00E95263">
            <w:pPr>
              <w:spacing w:after="0" w:line="275" w:lineRule="atLeast"/>
              <w:jc w:val="center"/>
              <w:textAlignment w:val="bottom"/>
              <w:rPr>
                <w:rFonts w:ascii="Arial" w:eastAsia="Times New Roman" w:hAnsi="Arial" w:cs="Arial"/>
                <w:sz w:val="36"/>
                <w:szCs w:val="36"/>
                <w:lang w:eastAsia="sv-SE"/>
              </w:rPr>
            </w:pPr>
            <w:r w:rsidRPr="00A871EF">
              <w:rPr>
                <w:rFonts w:ascii="Calibri" w:eastAsia="Times New Roman" w:hAnsi="Calibri" w:cs="Arial"/>
                <w:color w:val="000000"/>
                <w:kern w:val="24"/>
                <w:sz w:val="20"/>
                <w:szCs w:val="20"/>
                <w:lang w:eastAsia="sv-SE"/>
              </w:rPr>
              <w:t>45,0</w:t>
            </w:r>
          </w:p>
        </w:tc>
        <w:tc>
          <w:tcPr>
            <w:tcW w:w="1190" w:type="dxa"/>
            <w:tcBorders>
              <w:top w:val="nil"/>
              <w:left w:val="nil"/>
              <w:bottom w:val="nil"/>
              <w:right w:val="nil"/>
            </w:tcBorders>
            <w:shd w:val="clear" w:color="auto" w:fill="F2F2F2"/>
            <w:tcMar>
              <w:top w:w="15" w:type="dxa"/>
              <w:left w:w="15" w:type="dxa"/>
              <w:bottom w:w="0" w:type="dxa"/>
              <w:right w:w="15" w:type="dxa"/>
            </w:tcMar>
            <w:vAlign w:val="bottom"/>
            <w:hideMark/>
          </w:tcPr>
          <w:p w:rsidR="00B31A42" w:rsidRPr="00A871EF" w:rsidRDefault="00B31A42" w:rsidP="00E95263">
            <w:pPr>
              <w:spacing w:after="0" w:line="275" w:lineRule="atLeast"/>
              <w:jc w:val="center"/>
              <w:textAlignment w:val="bottom"/>
              <w:rPr>
                <w:rFonts w:ascii="Arial" w:eastAsia="Times New Roman" w:hAnsi="Arial" w:cs="Arial"/>
                <w:sz w:val="36"/>
                <w:szCs w:val="36"/>
                <w:lang w:eastAsia="sv-SE"/>
              </w:rPr>
            </w:pPr>
            <w:r w:rsidRPr="00A871EF">
              <w:rPr>
                <w:rFonts w:ascii="Calibri" w:eastAsia="Times New Roman" w:hAnsi="Calibri" w:cs="Arial"/>
                <w:color w:val="000000"/>
                <w:kern w:val="24"/>
                <w:sz w:val="20"/>
                <w:szCs w:val="20"/>
                <w:lang w:eastAsia="sv-SE"/>
              </w:rPr>
              <w:t>13,3</w:t>
            </w:r>
          </w:p>
        </w:tc>
        <w:tc>
          <w:tcPr>
            <w:tcW w:w="1190" w:type="dxa"/>
            <w:tcBorders>
              <w:top w:val="nil"/>
              <w:left w:val="nil"/>
              <w:bottom w:val="nil"/>
              <w:right w:val="nil"/>
            </w:tcBorders>
            <w:shd w:val="clear" w:color="auto" w:fill="F2F2F2"/>
            <w:tcMar>
              <w:top w:w="15" w:type="dxa"/>
              <w:left w:w="15" w:type="dxa"/>
              <w:bottom w:w="0" w:type="dxa"/>
              <w:right w:w="15" w:type="dxa"/>
            </w:tcMar>
            <w:vAlign w:val="bottom"/>
            <w:hideMark/>
          </w:tcPr>
          <w:p w:rsidR="00B31A42" w:rsidRPr="00A871EF" w:rsidRDefault="00B31A42" w:rsidP="00E95263">
            <w:pPr>
              <w:spacing w:after="0" w:line="275" w:lineRule="atLeast"/>
              <w:jc w:val="center"/>
              <w:textAlignment w:val="bottom"/>
              <w:rPr>
                <w:rFonts w:ascii="Arial" w:eastAsia="Times New Roman" w:hAnsi="Arial" w:cs="Arial"/>
                <w:sz w:val="36"/>
                <w:szCs w:val="36"/>
                <w:lang w:eastAsia="sv-SE"/>
              </w:rPr>
            </w:pPr>
            <w:r w:rsidRPr="00A871EF">
              <w:rPr>
                <w:rFonts w:ascii="Calibri" w:eastAsia="Times New Roman" w:hAnsi="Calibri" w:cs="Arial"/>
                <w:color w:val="000000"/>
                <w:kern w:val="24"/>
                <w:sz w:val="20"/>
                <w:szCs w:val="20"/>
                <w:lang w:eastAsia="sv-SE"/>
              </w:rPr>
              <w:t>7,8</w:t>
            </w:r>
          </w:p>
        </w:tc>
      </w:tr>
      <w:tr w:rsidR="00B31A42" w:rsidRPr="00A871EF" w:rsidTr="00E95263">
        <w:trPr>
          <w:trHeight w:val="275"/>
        </w:trPr>
        <w:tc>
          <w:tcPr>
            <w:tcW w:w="1135" w:type="dxa"/>
            <w:gridSpan w:val="2"/>
            <w:tcBorders>
              <w:top w:val="nil"/>
              <w:left w:val="nil"/>
              <w:bottom w:val="nil"/>
              <w:right w:val="nil"/>
            </w:tcBorders>
            <w:shd w:val="clear" w:color="auto" w:fill="F2F2F2"/>
            <w:tcMar>
              <w:top w:w="15" w:type="dxa"/>
              <w:left w:w="15" w:type="dxa"/>
              <w:bottom w:w="0" w:type="dxa"/>
              <w:right w:w="15" w:type="dxa"/>
            </w:tcMar>
            <w:vAlign w:val="bottom"/>
            <w:hideMark/>
          </w:tcPr>
          <w:p w:rsidR="00B31A42" w:rsidRPr="00A871EF" w:rsidRDefault="00B31A42" w:rsidP="00E95263">
            <w:pPr>
              <w:spacing w:after="0" w:line="275" w:lineRule="atLeast"/>
              <w:textAlignment w:val="bottom"/>
              <w:rPr>
                <w:rFonts w:ascii="Arial" w:eastAsia="Times New Roman" w:hAnsi="Arial" w:cs="Arial"/>
                <w:sz w:val="36"/>
                <w:szCs w:val="36"/>
                <w:lang w:eastAsia="sv-SE"/>
              </w:rPr>
            </w:pPr>
            <w:r w:rsidRPr="00A871EF">
              <w:rPr>
                <w:rFonts w:ascii="Calibri" w:eastAsia="Times New Roman" w:hAnsi="Calibri" w:cs="Arial"/>
                <w:color w:val="000000"/>
                <w:kern w:val="24"/>
                <w:sz w:val="20"/>
                <w:szCs w:val="20"/>
                <w:lang w:eastAsia="sv-SE"/>
              </w:rPr>
              <w:t>Riket</w:t>
            </w:r>
          </w:p>
        </w:tc>
        <w:tc>
          <w:tcPr>
            <w:tcW w:w="425" w:type="dxa"/>
            <w:tcBorders>
              <w:top w:val="nil"/>
              <w:left w:val="nil"/>
              <w:bottom w:val="nil"/>
              <w:right w:val="nil"/>
            </w:tcBorders>
            <w:shd w:val="clear" w:color="auto" w:fill="F2F2F2"/>
            <w:tcMar>
              <w:top w:w="15" w:type="dxa"/>
              <w:left w:w="15" w:type="dxa"/>
              <w:bottom w:w="0" w:type="dxa"/>
              <w:right w:w="15" w:type="dxa"/>
            </w:tcMar>
            <w:vAlign w:val="bottom"/>
            <w:hideMark/>
          </w:tcPr>
          <w:p w:rsidR="00B31A42" w:rsidRPr="00A871EF" w:rsidRDefault="00B31A42" w:rsidP="00E95263">
            <w:pPr>
              <w:spacing w:after="0" w:line="275" w:lineRule="atLeast"/>
              <w:jc w:val="center"/>
              <w:textAlignment w:val="bottom"/>
              <w:rPr>
                <w:rFonts w:ascii="Arial" w:eastAsia="Times New Roman" w:hAnsi="Arial" w:cs="Arial"/>
                <w:sz w:val="36"/>
                <w:szCs w:val="36"/>
                <w:lang w:eastAsia="sv-SE"/>
              </w:rPr>
            </w:pPr>
            <w:r w:rsidRPr="00A871EF">
              <w:rPr>
                <w:rFonts w:ascii="Calibri" w:eastAsia="Times New Roman" w:hAnsi="Calibri" w:cs="Arial"/>
                <w:color w:val="000000"/>
                <w:kern w:val="24"/>
                <w:sz w:val="20"/>
                <w:szCs w:val="20"/>
                <w:lang w:eastAsia="sv-SE"/>
              </w:rPr>
              <w:t> </w:t>
            </w:r>
          </w:p>
        </w:tc>
        <w:tc>
          <w:tcPr>
            <w:tcW w:w="1134" w:type="dxa"/>
            <w:tcBorders>
              <w:top w:val="nil"/>
              <w:left w:val="nil"/>
              <w:bottom w:val="nil"/>
              <w:right w:val="nil"/>
            </w:tcBorders>
            <w:shd w:val="clear" w:color="auto" w:fill="F2F2F2"/>
            <w:tcMar>
              <w:top w:w="15" w:type="dxa"/>
              <w:left w:w="15" w:type="dxa"/>
              <w:bottom w:w="0" w:type="dxa"/>
              <w:right w:w="15" w:type="dxa"/>
            </w:tcMar>
            <w:vAlign w:val="bottom"/>
            <w:hideMark/>
          </w:tcPr>
          <w:p w:rsidR="00B31A42" w:rsidRPr="00A871EF" w:rsidRDefault="00B31A42" w:rsidP="00E95263">
            <w:pPr>
              <w:spacing w:after="0" w:line="275" w:lineRule="atLeast"/>
              <w:jc w:val="center"/>
              <w:textAlignment w:val="bottom"/>
              <w:rPr>
                <w:rFonts w:ascii="Arial" w:eastAsia="Times New Roman" w:hAnsi="Arial" w:cs="Arial"/>
                <w:sz w:val="36"/>
                <w:szCs w:val="36"/>
                <w:lang w:eastAsia="sv-SE"/>
              </w:rPr>
            </w:pPr>
            <w:r w:rsidRPr="00A871EF">
              <w:rPr>
                <w:rFonts w:ascii="Calibri" w:eastAsia="Times New Roman" w:hAnsi="Calibri" w:cs="Arial"/>
                <w:color w:val="000000"/>
                <w:kern w:val="24"/>
                <w:sz w:val="20"/>
                <w:szCs w:val="20"/>
                <w:lang w:eastAsia="sv-SE"/>
              </w:rPr>
              <w:t> </w:t>
            </w:r>
          </w:p>
        </w:tc>
        <w:tc>
          <w:tcPr>
            <w:tcW w:w="851" w:type="dxa"/>
            <w:tcBorders>
              <w:top w:val="nil"/>
              <w:left w:val="nil"/>
              <w:bottom w:val="nil"/>
              <w:right w:val="nil"/>
            </w:tcBorders>
            <w:shd w:val="clear" w:color="auto" w:fill="F2F2F2"/>
            <w:tcMar>
              <w:top w:w="15" w:type="dxa"/>
              <w:left w:w="15" w:type="dxa"/>
              <w:bottom w:w="0" w:type="dxa"/>
              <w:right w:w="15" w:type="dxa"/>
            </w:tcMar>
            <w:vAlign w:val="bottom"/>
            <w:hideMark/>
          </w:tcPr>
          <w:p w:rsidR="00B31A42" w:rsidRPr="00A871EF" w:rsidRDefault="00B31A42" w:rsidP="00E95263">
            <w:pPr>
              <w:spacing w:after="0" w:line="275" w:lineRule="atLeast"/>
              <w:jc w:val="center"/>
              <w:textAlignment w:val="bottom"/>
              <w:rPr>
                <w:rFonts w:ascii="Arial" w:eastAsia="Times New Roman" w:hAnsi="Arial" w:cs="Arial"/>
                <w:sz w:val="36"/>
                <w:szCs w:val="36"/>
                <w:lang w:eastAsia="sv-SE"/>
              </w:rPr>
            </w:pPr>
            <w:r w:rsidRPr="00A871EF">
              <w:rPr>
                <w:rFonts w:ascii="Calibri" w:eastAsia="Times New Roman" w:hAnsi="Calibri" w:cs="Arial"/>
                <w:color w:val="000000"/>
                <w:kern w:val="24"/>
                <w:sz w:val="20"/>
                <w:szCs w:val="20"/>
                <w:lang w:eastAsia="sv-SE"/>
              </w:rPr>
              <w:t>36,4</w:t>
            </w:r>
          </w:p>
        </w:tc>
        <w:tc>
          <w:tcPr>
            <w:tcW w:w="850" w:type="dxa"/>
            <w:tcBorders>
              <w:top w:val="nil"/>
              <w:left w:val="nil"/>
              <w:bottom w:val="nil"/>
              <w:right w:val="nil"/>
            </w:tcBorders>
            <w:shd w:val="clear" w:color="auto" w:fill="F2F2F2"/>
            <w:tcMar>
              <w:top w:w="15" w:type="dxa"/>
              <w:left w:w="15" w:type="dxa"/>
              <w:bottom w:w="0" w:type="dxa"/>
              <w:right w:w="15" w:type="dxa"/>
            </w:tcMar>
            <w:vAlign w:val="bottom"/>
            <w:hideMark/>
          </w:tcPr>
          <w:p w:rsidR="00B31A42" w:rsidRPr="00A871EF" w:rsidRDefault="00B31A42" w:rsidP="00E95263">
            <w:pPr>
              <w:spacing w:after="0" w:line="275" w:lineRule="atLeast"/>
              <w:jc w:val="center"/>
              <w:textAlignment w:val="bottom"/>
              <w:rPr>
                <w:rFonts w:ascii="Arial" w:eastAsia="Times New Roman" w:hAnsi="Arial" w:cs="Arial"/>
                <w:sz w:val="36"/>
                <w:szCs w:val="36"/>
                <w:lang w:eastAsia="sv-SE"/>
              </w:rPr>
            </w:pPr>
            <w:r w:rsidRPr="00A871EF">
              <w:rPr>
                <w:rFonts w:ascii="Calibri" w:eastAsia="Times New Roman" w:hAnsi="Calibri" w:cs="Arial"/>
                <w:color w:val="000000"/>
                <w:kern w:val="24"/>
                <w:sz w:val="20"/>
                <w:szCs w:val="20"/>
                <w:lang w:eastAsia="sv-SE"/>
              </w:rPr>
              <w:t>23,8</w:t>
            </w:r>
          </w:p>
        </w:tc>
        <w:tc>
          <w:tcPr>
            <w:tcW w:w="567" w:type="dxa"/>
            <w:tcBorders>
              <w:top w:val="nil"/>
              <w:left w:val="nil"/>
              <w:bottom w:val="nil"/>
              <w:right w:val="nil"/>
            </w:tcBorders>
            <w:shd w:val="clear" w:color="auto" w:fill="F2F2F2"/>
            <w:tcMar>
              <w:top w:w="15" w:type="dxa"/>
              <w:left w:w="15" w:type="dxa"/>
              <w:bottom w:w="0" w:type="dxa"/>
              <w:right w:w="15" w:type="dxa"/>
            </w:tcMar>
            <w:vAlign w:val="bottom"/>
            <w:hideMark/>
          </w:tcPr>
          <w:p w:rsidR="00B31A42" w:rsidRPr="00A871EF" w:rsidRDefault="00B31A42" w:rsidP="00E95263">
            <w:pPr>
              <w:spacing w:after="0" w:line="275" w:lineRule="atLeast"/>
              <w:jc w:val="center"/>
              <w:textAlignment w:val="bottom"/>
              <w:rPr>
                <w:rFonts w:ascii="Arial" w:eastAsia="Times New Roman" w:hAnsi="Arial" w:cs="Arial"/>
                <w:sz w:val="36"/>
                <w:szCs w:val="36"/>
                <w:lang w:eastAsia="sv-SE"/>
              </w:rPr>
            </w:pPr>
            <w:r w:rsidRPr="00A871EF">
              <w:rPr>
                <w:rFonts w:ascii="Calibri" w:eastAsia="Times New Roman" w:hAnsi="Calibri" w:cs="Arial"/>
                <w:color w:val="000000"/>
                <w:kern w:val="24"/>
                <w:sz w:val="20"/>
                <w:szCs w:val="20"/>
                <w:lang w:eastAsia="sv-SE"/>
              </w:rPr>
              <w:t>4,4</w:t>
            </w:r>
          </w:p>
        </w:tc>
        <w:tc>
          <w:tcPr>
            <w:tcW w:w="992" w:type="dxa"/>
            <w:tcBorders>
              <w:top w:val="nil"/>
              <w:left w:val="nil"/>
              <w:bottom w:val="nil"/>
              <w:right w:val="nil"/>
            </w:tcBorders>
            <w:shd w:val="clear" w:color="auto" w:fill="F2F2F2"/>
            <w:tcMar>
              <w:top w:w="15" w:type="dxa"/>
              <w:left w:w="15" w:type="dxa"/>
              <w:bottom w:w="0" w:type="dxa"/>
              <w:right w:w="15" w:type="dxa"/>
            </w:tcMar>
            <w:vAlign w:val="bottom"/>
            <w:hideMark/>
          </w:tcPr>
          <w:p w:rsidR="00B31A42" w:rsidRPr="00A871EF" w:rsidRDefault="00B31A42" w:rsidP="00E95263">
            <w:pPr>
              <w:spacing w:after="0" w:line="275" w:lineRule="atLeast"/>
              <w:jc w:val="center"/>
              <w:textAlignment w:val="bottom"/>
              <w:rPr>
                <w:rFonts w:ascii="Arial" w:eastAsia="Times New Roman" w:hAnsi="Arial" w:cs="Arial"/>
                <w:sz w:val="36"/>
                <w:szCs w:val="36"/>
                <w:lang w:eastAsia="sv-SE"/>
              </w:rPr>
            </w:pPr>
            <w:r w:rsidRPr="00A871EF">
              <w:rPr>
                <w:rFonts w:ascii="Calibri" w:eastAsia="Times New Roman" w:hAnsi="Calibri" w:cs="Arial"/>
                <w:color w:val="000000"/>
                <w:kern w:val="24"/>
                <w:sz w:val="20"/>
                <w:szCs w:val="20"/>
                <w:lang w:eastAsia="sv-SE"/>
              </w:rPr>
              <w:t>7,3</w:t>
            </w:r>
          </w:p>
        </w:tc>
        <w:tc>
          <w:tcPr>
            <w:tcW w:w="993" w:type="dxa"/>
            <w:tcBorders>
              <w:top w:val="nil"/>
              <w:left w:val="nil"/>
              <w:bottom w:val="nil"/>
              <w:right w:val="nil"/>
            </w:tcBorders>
            <w:shd w:val="clear" w:color="auto" w:fill="F2F2F2"/>
            <w:tcMar>
              <w:top w:w="15" w:type="dxa"/>
              <w:left w:w="15" w:type="dxa"/>
              <w:bottom w:w="0" w:type="dxa"/>
              <w:right w:w="15" w:type="dxa"/>
            </w:tcMar>
            <w:vAlign w:val="bottom"/>
            <w:hideMark/>
          </w:tcPr>
          <w:p w:rsidR="00B31A42" w:rsidRPr="00A871EF" w:rsidRDefault="00B31A42" w:rsidP="00E95263">
            <w:pPr>
              <w:spacing w:after="0" w:line="275" w:lineRule="atLeast"/>
              <w:jc w:val="center"/>
              <w:textAlignment w:val="bottom"/>
              <w:rPr>
                <w:rFonts w:ascii="Arial" w:eastAsia="Times New Roman" w:hAnsi="Arial" w:cs="Arial"/>
                <w:sz w:val="36"/>
                <w:szCs w:val="36"/>
                <w:lang w:eastAsia="sv-SE"/>
              </w:rPr>
            </w:pPr>
            <w:r w:rsidRPr="00A871EF">
              <w:rPr>
                <w:rFonts w:ascii="Calibri" w:eastAsia="Times New Roman" w:hAnsi="Calibri" w:cs="Arial"/>
                <w:color w:val="000000"/>
                <w:kern w:val="24"/>
                <w:sz w:val="20"/>
                <w:szCs w:val="20"/>
                <w:lang w:eastAsia="sv-SE"/>
              </w:rPr>
              <w:t>2,7</w:t>
            </w:r>
          </w:p>
        </w:tc>
        <w:tc>
          <w:tcPr>
            <w:tcW w:w="992" w:type="dxa"/>
            <w:tcBorders>
              <w:top w:val="nil"/>
              <w:left w:val="nil"/>
              <w:bottom w:val="nil"/>
              <w:right w:val="nil"/>
            </w:tcBorders>
            <w:shd w:val="clear" w:color="auto" w:fill="F2F2F2"/>
            <w:tcMar>
              <w:top w:w="15" w:type="dxa"/>
              <w:left w:w="15" w:type="dxa"/>
              <w:bottom w:w="0" w:type="dxa"/>
              <w:right w:w="15" w:type="dxa"/>
            </w:tcMar>
            <w:vAlign w:val="bottom"/>
            <w:hideMark/>
          </w:tcPr>
          <w:p w:rsidR="00B31A42" w:rsidRPr="00A871EF" w:rsidRDefault="00B31A42" w:rsidP="00E95263">
            <w:pPr>
              <w:spacing w:after="0" w:line="275" w:lineRule="atLeast"/>
              <w:jc w:val="center"/>
              <w:textAlignment w:val="bottom"/>
              <w:rPr>
                <w:rFonts w:ascii="Arial" w:eastAsia="Times New Roman" w:hAnsi="Arial" w:cs="Arial"/>
                <w:sz w:val="36"/>
                <w:szCs w:val="36"/>
                <w:lang w:eastAsia="sv-SE"/>
              </w:rPr>
            </w:pPr>
            <w:r w:rsidRPr="00A871EF">
              <w:rPr>
                <w:rFonts w:ascii="Calibri" w:eastAsia="Times New Roman" w:hAnsi="Calibri" w:cs="Arial"/>
                <w:color w:val="000000"/>
                <w:kern w:val="24"/>
                <w:sz w:val="20"/>
                <w:szCs w:val="20"/>
                <w:lang w:eastAsia="sv-SE"/>
              </w:rPr>
              <w:t>7,7</w:t>
            </w:r>
          </w:p>
        </w:tc>
        <w:tc>
          <w:tcPr>
            <w:tcW w:w="850" w:type="dxa"/>
            <w:tcBorders>
              <w:top w:val="nil"/>
              <w:left w:val="nil"/>
              <w:bottom w:val="nil"/>
              <w:right w:val="nil"/>
            </w:tcBorders>
            <w:shd w:val="clear" w:color="auto" w:fill="F2F2F2"/>
            <w:tcMar>
              <w:top w:w="15" w:type="dxa"/>
              <w:left w:w="15" w:type="dxa"/>
              <w:bottom w:w="0" w:type="dxa"/>
              <w:right w:w="15" w:type="dxa"/>
            </w:tcMar>
            <w:vAlign w:val="bottom"/>
            <w:hideMark/>
          </w:tcPr>
          <w:p w:rsidR="00B31A42" w:rsidRPr="00A871EF" w:rsidRDefault="00B31A42" w:rsidP="00E95263">
            <w:pPr>
              <w:spacing w:after="0" w:line="275" w:lineRule="atLeast"/>
              <w:jc w:val="center"/>
              <w:textAlignment w:val="bottom"/>
              <w:rPr>
                <w:rFonts w:ascii="Arial" w:eastAsia="Times New Roman" w:hAnsi="Arial" w:cs="Arial"/>
                <w:sz w:val="36"/>
                <w:szCs w:val="36"/>
                <w:lang w:eastAsia="sv-SE"/>
              </w:rPr>
            </w:pPr>
            <w:r w:rsidRPr="00A871EF">
              <w:rPr>
                <w:rFonts w:ascii="Calibri" w:eastAsia="Times New Roman" w:hAnsi="Calibri" w:cs="Arial"/>
                <w:color w:val="000000"/>
                <w:kern w:val="24"/>
                <w:sz w:val="20"/>
                <w:szCs w:val="20"/>
                <w:lang w:eastAsia="sv-SE"/>
              </w:rPr>
              <w:t>1 095</w:t>
            </w:r>
          </w:p>
        </w:tc>
        <w:tc>
          <w:tcPr>
            <w:tcW w:w="709" w:type="dxa"/>
            <w:tcBorders>
              <w:top w:val="nil"/>
              <w:left w:val="nil"/>
              <w:bottom w:val="nil"/>
              <w:right w:val="nil"/>
            </w:tcBorders>
            <w:shd w:val="clear" w:color="auto" w:fill="F2F2F2"/>
            <w:tcMar>
              <w:top w:w="15" w:type="dxa"/>
              <w:left w:w="15" w:type="dxa"/>
              <w:bottom w:w="0" w:type="dxa"/>
              <w:right w:w="15" w:type="dxa"/>
            </w:tcMar>
            <w:vAlign w:val="bottom"/>
            <w:hideMark/>
          </w:tcPr>
          <w:p w:rsidR="00B31A42" w:rsidRPr="00A871EF" w:rsidRDefault="00B31A42" w:rsidP="00E95263">
            <w:pPr>
              <w:spacing w:after="0" w:line="275" w:lineRule="atLeast"/>
              <w:jc w:val="center"/>
              <w:textAlignment w:val="bottom"/>
              <w:rPr>
                <w:rFonts w:ascii="Arial" w:eastAsia="Times New Roman" w:hAnsi="Arial" w:cs="Arial"/>
                <w:sz w:val="36"/>
                <w:szCs w:val="36"/>
                <w:lang w:eastAsia="sv-SE"/>
              </w:rPr>
            </w:pPr>
            <w:r w:rsidRPr="00A871EF">
              <w:rPr>
                <w:rFonts w:ascii="Calibri" w:eastAsia="Times New Roman" w:hAnsi="Calibri" w:cs="Arial"/>
                <w:color w:val="000000"/>
                <w:kern w:val="24"/>
                <w:sz w:val="20"/>
                <w:szCs w:val="20"/>
                <w:lang w:eastAsia="sv-SE"/>
              </w:rPr>
              <w:t>11,6</w:t>
            </w:r>
          </w:p>
        </w:tc>
        <w:tc>
          <w:tcPr>
            <w:tcW w:w="851" w:type="dxa"/>
            <w:gridSpan w:val="2"/>
            <w:tcBorders>
              <w:top w:val="nil"/>
              <w:left w:val="nil"/>
              <w:bottom w:val="nil"/>
              <w:right w:val="nil"/>
            </w:tcBorders>
            <w:shd w:val="clear" w:color="auto" w:fill="F2F2F2"/>
            <w:tcMar>
              <w:top w:w="15" w:type="dxa"/>
              <w:left w:w="15" w:type="dxa"/>
              <w:bottom w:w="0" w:type="dxa"/>
              <w:right w:w="15" w:type="dxa"/>
            </w:tcMar>
            <w:vAlign w:val="bottom"/>
            <w:hideMark/>
          </w:tcPr>
          <w:p w:rsidR="00B31A42" w:rsidRPr="00A871EF" w:rsidRDefault="00B31A42" w:rsidP="00E95263">
            <w:pPr>
              <w:spacing w:after="0" w:line="275" w:lineRule="atLeast"/>
              <w:jc w:val="center"/>
              <w:textAlignment w:val="bottom"/>
              <w:rPr>
                <w:rFonts w:ascii="Arial" w:eastAsia="Times New Roman" w:hAnsi="Arial" w:cs="Arial"/>
                <w:sz w:val="36"/>
                <w:szCs w:val="36"/>
                <w:lang w:eastAsia="sv-SE"/>
              </w:rPr>
            </w:pPr>
            <w:r w:rsidRPr="00A871EF">
              <w:rPr>
                <w:rFonts w:ascii="Calibri" w:eastAsia="Times New Roman" w:hAnsi="Calibri" w:cs="Arial"/>
                <w:color w:val="000000"/>
                <w:kern w:val="24"/>
                <w:sz w:val="20"/>
                <w:szCs w:val="20"/>
                <w:lang w:eastAsia="sv-SE"/>
              </w:rPr>
              <w:t>3,9</w:t>
            </w:r>
          </w:p>
        </w:tc>
        <w:tc>
          <w:tcPr>
            <w:tcW w:w="1827" w:type="dxa"/>
            <w:tcBorders>
              <w:top w:val="nil"/>
              <w:left w:val="nil"/>
              <w:bottom w:val="nil"/>
              <w:right w:val="nil"/>
            </w:tcBorders>
            <w:shd w:val="clear" w:color="auto" w:fill="F2F2F2"/>
            <w:tcMar>
              <w:top w:w="15" w:type="dxa"/>
              <w:left w:w="15" w:type="dxa"/>
              <w:bottom w:w="0" w:type="dxa"/>
              <w:right w:w="15" w:type="dxa"/>
            </w:tcMar>
            <w:vAlign w:val="bottom"/>
            <w:hideMark/>
          </w:tcPr>
          <w:p w:rsidR="00B31A42" w:rsidRPr="00A871EF" w:rsidRDefault="00B31A42" w:rsidP="00E95263">
            <w:pPr>
              <w:spacing w:after="0" w:line="275" w:lineRule="atLeast"/>
              <w:jc w:val="center"/>
              <w:textAlignment w:val="bottom"/>
              <w:rPr>
                <w:rFonts w:ascii="Arial" w:eastAsia="Times New Roman" w:hAnsi="Arial" w:cs="Arial"/>
                <w:sz w:val="36"/>
                <w:szCs w:val="36"/>
                <w:lang w:eastAsia="sv-SE"/>
              </w:rPr>
            </w:pPr>
            <w:r w:rsidRPr="00A871EF">
              <w:rPr>
                <w:rFonts w:ascii="Calibri" w:eastAsia="Times New Roman" w:hAnsi="Calibri" w:cs="Arial"/>
                <w:color w:val="000000"/>
                <w:kern w:val="24"/>
                <w:sz w:val="20"/>
                <w:szCs w:val="20"/>
                <w:lang w:eastAsia="sv-SE"/>
              </w:rPr>
              <w:t>48,5</w:t>
            </w:r>
          </w:p>
        </w:tc>
        <w:tc>
          <w:tcPr>
            <w:tcW w:w="1190" w:type="dxa"/>
            <w:tcBorders>
              <w:top w:val="nil"/>
              <w:left w:val="nil"/>
              <w:bottom w:val="nil"/>
              <w:right w:val="nil"/>
            </w:tcBorders>
            <w:shd w:val="clear" w:color="auto" w:fill="F2F2F2"/>
            <w:tcMar>
              <w:top w:w="15" w:type="dxa"/>
              <w:left w:w="15" w:type="dxa"/>
              <w:bottom w:w="0" w:type="dxa"/>
              <w:right w:w="15" w:type="dxa"/>
            </w:tcMar>
            <w:vAlign w:val="bottom"/>
            <w:hideMark/>
          </w:tcPr>
          <w:p w:rsidR="00B31A42" w:rsidRPr="00A871EF" w:rsidRDefault="00B31A42" w:rsidP="00E95263">
            <w:pPr>
              <w:spacing w:after="0" w:line="275" w:lineRule="atLeast"/>
              <w:jc w:val="center"/>
              <w:textAlignment w:val="bottom"/>
              <w:rPr>
                <w:rFonts w:ascii="Arial" w:eastAsia="Times New Roman" w:hAnsi="Arial" w:cs="Arial"/>
                <w:sz w:val="36"/>
                <w:szCs w:val="36"/>
                <w:lang w:eastAsia="sv-SE"/>
              </w:rPr>
            </w:pPr>
            <w:r w:rsidRPr="00A871EF">
              <w:rPr>
                <w:rFonts w:ascii="Calibri" w:eastAsia="Times New Roman" w:hAnsi="Calibri" w:cs="Arial"/>
                <w:color w:val="000000"/>
                <w:kern w:val="24"/>
                <w:sz w:val="20"/>
                <w:szCs w:val="20"/>
                <w:lang w:eastAsia="sv-SE"/>
              </w:rPr>
              <w:t>14,3</w:t>
            </w:r>
          </w:p>
        </w:tc>
        <w:tc>
          <w:tcPr>
            <w:tcW w:w="1190" w:type="dxa"/>
            <w:tcBorders>
              <w:top w:val="nil"/>
              <w:left w:val="nil"/>
              <w:bottom w:val="nil"/>
              <w:right w:val="nil"/>
            </w:tcBorders>
            <w:shd w:val="clear" w:color="auto" w:fill="F2F2F2"/>
            <w:tcMar>
              <w:top w:w="15" w:type="dxa"/>
              <w:left w:w="15" w:type="dxa"/>
              <w:bottom w:w="0" w:type="dxa"/>
              <w:right w:w="15" w:type="dxa"/>
            </w:tcMar>
            <w:vAlign w:val="bottom"/>
            <w:hideMark/>
          </w:tcPr>
          <w:p w:rsidR="00B31A42" w:rsidRPr="00A871EF" w:rsidRDefault="00B31A42" w:rsidP="00E95263">
            <w:pPr>
              <w:spacing w:after="0" w:line="275" w:lineRule="atLeast"/>
              <w:jc w:val="center"/>
              <w:textAlignment w:val="bottom"/>
              <w:rPr>
                <w:rFonts w:ascii="Arial" w:eastAsia="Times New Roman" w:hAnsi="Arial" w:cs="Arial"/>
                <w:sz w:val="36"/>
                <w:szCs w:val="36"/>
                <w:lang w:eastAsia="sv-SE"/>
              </w:rPr>
            </w:pPr>
            <w:r w:rsidRPr="00A871EF">
              <w:rPr>
                <w:rFonts w:ascii="Calibri" w:eastAsia="Times New Roman" w:hAnsi="Calibri" w:cs="Arial"/>
                <w:color w:val="000000"/>
                <w:kern w:val="24"/>
                <w:sz w:val="20"/>
                <w:szCs w:val="20"/>
                <w:lang w:eastAsia="sv-SE"/>
              </w:rPr>
              <w:t>10,8</w:t>
            </w:r>
          </w:p>
        </w:tc>
      </w:tr>
    </w:tbl>
    <w:p w:rsidR="00B31A42" w:rsidRDefault="00B31A42" w:rsidP="00B31A42"/>
    <w:p w:rsidR="006D4862" w:rsidRDefault="006D4862" w:rsidP="00622A5C">
      <w:pPr>
        <w:rPr>
          <w:rFonts w:ascii="Times New Roman" w:hAnsi="Times New Roman" w:cs="Times New Roman"/>
          <w:sz w:val="24"/>
          <w:szCs w:val="24"/>
        </w:rPr>
      </w:pPr>
    </w:p>
    <w:p w:rsidR="006D4862" w:rsidRDefault="006D4862" w:rsidP="00622A5C">
      <w:pPr>
        <w:rPr>
          <w:rFonts w:ascii="Times New Roman" w:hAnsi="Times New Roman" w:cs="Times New Roman"/>
          <w:sz w:val="24"/>
          <w:szCs w:val="24"/>
        </w:rPr>
      </w:pPr>
    </w:p>
    <w:p w:rsidR="006D4862" w:rsidRDefault="006D4862" w:rsidP="00622A5C">
      <w:pPr>
        <w:rPr>
          <w:rFonts w:ascii="Times New Roman" w:hAnsi="Times New Roman" w:cs="Times New Roman"/>
          <w:sz w:val="24"/>
          <w:szCs w:val="24"/>
        </w:rPr>
      </w:pPr>
    </w:p>
    <w:p w:rsidR="006D4862" w:rsidRDefault="006D4862" w:rsidP="00622A5C">
      <w:pPr>
        <w:rPr>
          <w:rFonts w:ascii="Times New Roman" w:hAnsi="Times New Roman" w:cs="Times New Roman"/>
          <w:sz w:val="24"/>
          <w:szCs w:val="24"/>
        </w:rPr>
      </w:pPr>
    </w:p>
    <w:p w:rsidR="006D4862" w:rsidRDefault="006D4862" w:rsidP="00622A5C">
      <w:pPr>
        <w:rPr>
          <w:rFonts w:ascii="Times New Roman" w:hAnsi="Times New Roman" w:cs="Times New Roman"/>
          <w:sz w:val="24"/>
          <w:szCs w:val="24"/>
        </w:rPr>
      </w:pPr>
    </w:p>
    <w:p w:rsidR="006D4862" w:rsidRDefault="006D4862" w:rsidP="00622A5C">
      <w:pPr>
        <w:rPr>
          <w:rFonts w:ascii="Times New Roman" w:hAnsi="Times New Roman" w:cs="Times New Roman"/>
          <w:sz w:val="24"/>
          <w:szCs w:val="24"/>
        </w:rPr>
      </w:pPr>
    </w:p>
    <w:p w:rsidR="006D4862" w:rsidRDefault="006D4862" w:rsidP="00622A5C">
      <w:pPr>
        <w:rPr>
          <w:rFonts w:ascii="Times New Roman" w:hAnsi="Times New Roman" w:cs="Times New Roman"/>
          <w:sz w:val="24"/>
          <w:szCs w:val="24"/>
        </w:rPr>
      </w:pPr>
    </w:p>
    <w:p w:rsidR="006D4862" w:rsidRDefault="006D4862" w:rsidP="00622A5C">
      <w:pPr>
        <w:rPr>
          <w:rFonts w:ascii="Times New Roman" w:hAnsi="Times New Roman" w:cs="Times New Roman"/>
          <w:sz w:val="24"/>
          <w:szCs w:val="24"/>
        </w:rPr>
      </w:pPr>
    </w:p>
    <w:p w:rsidR="006D4862" w:rsidRDefault="006D4862" w:rsidP="00622A5C">
      <w:pPr>
        <w:rPr>
          <w:rFonts w:ascii="Times New Roman" w:hAnsi="Times New Roman" w:cs="Times New Roman"/>
          <w:sz w:val="24"/>
          <w:szCs w:val="24"/>
        </w:rPr>
      </w:pPr>
    </w:p>
    <w:p w:rsidR="006D4862" w:rsidRDefault="006D4862" w:rsidP="00622A5C">
      <w:pPr>
        <w:rPr>
          <w:rFonts w:ascii="Times New Roman" w:hAnsi="Times New Roman" w:cs="Times New Roman"/>
          <w:sz w:val="24"/>
          <w:szCs w:val="24"/>
        </w:rPr>
      </w:pPr>
    </w:p>
    <w:p w:rsidR="004D2B58" w:rsidRDefault="004D2B58" w:rsidP="00622A5C">
      <w:pPr>
        <w:rPr>
          <w:rFonts w:ascii="Times New Roman" w:hAnsi="Times New Roman" w:cs="Times New Roman"/>
          <w:sz w:val="24"/>
          <w:szCs w:val="24"/>
        </w:rPr>
      </w:pPr>
    </w:p>
    <w:p w:rsidR="006D4862" w:rsidRDefault="006D4862" w:rsidP="00622A5C">
      <w:pPr>
        <w:rPr>
          <w:rFonts w:ascii="Times New Roman" w:hAnsi="Times New Roman" w:cs="Times New Roman"/>
          <w:sz w:val="24"/>
          <w:szCs w:val="24"/>
        </w:rPr>
      </w:pPr>
    </w:p>
    <w:p w:rsidR="00622A5C" w:rsidRPr="00F954E4" w:rsidRDefault="006D4862" w:rsidP="006D4862">
      <w:pPr>
        <w:jc w:val="center"/>
        <w:rPr>
          <w:rFonts w:ascii="Times New Roman" w:hAnsi="Times New Roman" w:cs="Times New Roman"/>
          <w:color w:val="000000" w:themeColor="text1"/>
        </w:rPr>
      </w:pPr>
      <w:r w:rsidRPr="00F954E4">
        <w:rPr>
          <w:rFonts w:ascii="Times New Roman" w:hAnsi="Times New Roman" w:cs="Times New Roman"/>
          <w:color w:val="000000" w:themeColor="text1"/>
          <w:sz w:val="24"/>
          <w:szCs w:val="24"/>
        </w:rPr>
        <w:t>Försörjningsmått 2014-2015</w:t>
      </w:r>
    </w:p>
    <w:p w:rsidR="00B31A42" w:rsidRPr="00F954E4" w:rsidRDefault="00622A5C" w:rsidP="00B31A42">
      <w:pPr>
        <w:rPr>
          <w:rFonts w:ascii="Times New Roman" w:hAnsi="Times New Roman" w:cs="Times New Roman"/>
          <w:color w:val="000000" w:themeColor="text1"/>
        </w:rPr>
      </w:pPr>
      <w:r w:rsidRPr="00F954E4">
        <w:rPr>
          <w:rFonts w:ascii="Times New Roman" w:hAnsi="Times New Roman" w:cs="Times New Roman"/>
          <w:noProof/>
          <w:color w:val="000000" w:themeColor="text1"/>
          <w:sz w:val="24"/>
          <w:szCs w:val="24"/>
          <w:lang w:eastAsia="sv-SE"/>
        </w:rPr>
        <w:lastRenderedPageBreak/>
        <w:drawing>
          <wp:inline distT="0" distB="0" distL="0" distR="0" wp14:anchorId="4F31650C" wp14:editId="34FE6031">
            <wp:extent cx="5760720" cy="1609725"/>
            <wp:effectExtent l="0" t="0" r="0" b="9525"/>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1609725"/>
                    </a:xfrm>
                    <a:prstGeom prst="rect">
                      <a:avLst/>
                    </a:prstGeom>
                    <a:noFill/>
                    <a:ln>
                      <a:noFill/>
                    </a:ln>
                  </pic:spPr>
                </pic:pic>
              </a:graphicData>
            </a:graphic>
          </wp:inline>
        </w:drawing>
      </w:r>
    </w:p>
    <w:p w:rsidR="00B31A42" w:rsidRPr="00F954E4" w:rsidRDefault="00B31A42" w:rsidP="00B31A42">
      <w:pPr>
        <w:rPr>
          <w:rFonts w:ascii="Times New Roman" w:hAnsi="Times New Roman" w:cs="Times New Roman"/>
          <w:color w:val="000000" w:themeColor="text1"/>
        </w:rPr>
      </w:pPr>
    </w:p>
    <w:p w:rsidR="006D4862" w:rsidRPr="00F954E4" w:rsidRDefault="00227EB9" w:rsidP="006D4862">
      <w:pPr>
        <w:shd w:val="clear" w:color="auto" w:fill="FFFFFF"/>
        <w:spacing w:after="0"/>
        <w:rPr>
          <w:rFonts w:ascii="Times New Roman" w:eastAsia="Times New Roman" w:hAnsi="Times New Roman" w:cs="Times New Roman"/>
          <w:color w:val="000000" w:themeColor="text1"/>
          <w:sz w:val="24"/>
          <w:szCs w:val="24"/>
          <w:lang w:eastAsia="sv-SE"/>
        </w:rPr>
      </w:pPr>
      <w:r w:rsidRPr="00F954E4">
        <w:rPr>
          <w:rFonts w:ascii="Times New Roman" w:eastAsia="Times New Roman" w:hAnsi="Times New Roman" w:cs="Times New Roman"/>
          <w:color w:val="000000" w:themeColor="text1"/>
          <w:sz w:val="24"/>
          <w:szCs w:val="24"/>
          <w:lang w:eastAsia="sv-SE"/>
        </w:rPr>
        <w:t>SP  Sjukpenning</w:t>
      </w:r>
    </w:p>
    <w:p w:rsidR="006D4862" w:rsidRPr="00F954E4" w:rsidRDefault="006D4862" w:rsidP="006D4862">
      <w:pPr>
        <w:shd w:val="clear" w:color="auto" w:fill="FFFFFF"/>
        <w:spacing w:after="0"/>
        <w:rPr>
          <w:rFonts w:ascii="Times New Roman" w:eastAsia="Times New Roman" w:hAnsi="Times New Roman" w:cs="Times New Roman"/>
          <w:color w:val="000000" w:themeColor="text1"/>
          <w:sz w:val="24"/>
          <w:szCs w:val="24"/>
          <w:lang w:eastAsia="sv-SE"/>
        </w:rPr>
      </w:pPr>
      <w:r w:rsidRPr="00F954E4">
        <w:rPr>
          <w:rFonts w:ascii="Times New Roman" w:eastAsia="Times New Roman" w:hAnsi="Times New Roman" w:cs="Times New Roman"/>
          <w:color w:val="000000" w:themeColor="text1"/>
          <w:sz w:val="24"/>
          <w:szCs w:val="24"/>
          <w:lang w:eastAsia="sv-SE"/>
        </w:rPr>
        <w:t xml:space="preserve">RP </w:t>
      </w:r>
      <w:r w:rsidR="00227EB9" w:rsidRPr="00F954E4">
        <w:rPr>
          <w:rFonts w:ascii="Times New Roman" w:eastAsia="Times New Roman" w:hAnsi="Times New Roman" w:cs="Times New Roman"/>
          <w:color w:val="000000" w:themeColor="text1"/>
          <w:sz w:val="24"/>
          <w:szCs w:val="24"/>
          <w:lang w:eastAsia="sv-SE"/>
        </w:rPr>
        <w:t xml:space="preserve"> </w:t>
      </w:r>
      <w:r w:rsidRPr="00F954E4">
        <w:rPr>
          <w:rFonts w:ascii="Times New Roman" w:eastAsia="Times New Roman" w:hAnsi="Times New Roman" w:cs="Times New Roman"/>
          <w:color w:val="000000" w:themeColor="text1"/>
          <w:sz w:val="24"/>
          <w:szCs w:val="24"/>
          <w:lang w:eastAsia="sv-SE"/>
        </w:rPr>
        <w:t>Rehabiliteringspenning</w:t>
      </w:r>
    </w:p>
    <w:p w:rsidR="006D4862" w:rsidRPr="00F954E4" w:rsidRDefault="006D4862" w:rsidP="006D4862">
      <w:pPr>
        <w:shd w:val="clear" w:color="auto" w:fill="FFFFFF"/>
        <w:spacing w:after="0"/>
        <w:rPr>
          <w:rFonts w:ascii="Times New Roman" w:eastAsia="Times New Roman" w:hAnsi="Times New Roman" w:cs="Times New Roman"/>
          <w:color w:val="000000" w:themeColor="text1"/>
          <w:sz w:val="24"/>
          <w:szCs w:val="24"/>
          <w:lang w:eastAsia="sv-SE"/>
        </w:rPr>
      </w:pPr>
      <w:r w:rsidRPr="00F954E4">
        <w:rPr>
          <w:rFonts w:ascii="Times New Roman" w:eastAsia="Times New Roman" w:hAnsi="Times New Roman" w:cs="Times New Roman"/>
          <w:color w:val="000000" w:themeColor="text1"/>
          <w:sz w:val="24"/>
          <w:szCs w:val="24"/>
          <w:lang w:eastAsia="sv-SE"/>
        </w:rPr>
        <w:t xml:space="preserve">AE </w:t>
      </w:r>
      <w:r w:rsidR="00227EB9" w:rsidRPr="00F954E4">
        <w:rPr>
          <w:rFonts w:ascii="Times New Roman" w:eastAsia="Times New Roman" w:hAnsi="Times New Roman" w:cs="Times New Roman"/>
          <w:color w:val="000000" w:themeColor="text1"/>
          <w:sz w:val="24"/>
          <w:szCs w:val="24"/>
          <w:lang w:eastAsia="sv-SE"/>
        </w:rPr>
        <w:t xml:space="preserve"> </w:t>
      </w:r>
      <w:r w:rsidRPr="00F954E4">
        <w:rPr>
          <w:rFonts w:ascii="Times New Roman" w:eastAsia="Times New Roman" w:hAnsi="Times New Roman" w:cs="Times New Roman"/>
          <w:color w:val="000000" w:themeColor="text1"/>
          <w:sz w:val="24"/>
          <w:szCs w:val="24"/>
          <w:lang w:eastAsia="sv-SE"/>
        </w:rPr>
        <w:t>Aktivitetsersättning</w:t>
      </w:r>
    </w:p>
    <w:p w:rsidR="006D4862" w:rsidRPr="00F954E4" w:rsidRDefault="006D4862" w:rsidP="006D4862">
      <w:pPr>
        <w:shd w:val="clear" w:color="auto" w:fill="FFFFFF"/>
        <w:spacing w:after="0"/>
        <w:rPr>
          <w:rFonts w:ascii="Times New Roman" w:eastAsia="Times New Roman" w:hAnsi="Times New Roman" w:cs="Times New Roman"/>
          <w:color w:val="000000" w:themeColor="text1"/>
          <w:sz w:val="24"/>
          <w:szCs w:val="24"/>
          <w:lang w:eastAsia="sv-SE"/>
        </w:rPr>
      </w:pPr>
      <w:r w:rsidRPr="00F954E4">
        <w:rPr>
          <w:rFonts w:ascii="Times New Roman" w:eastAsia="Times New Roman" w:hAnsi="Times New Roman" w:cs="Times New Roman"/>
          <w:color w:val="000000" w:themeColor="text1"/>
          <w:sz w:val="24"/>
          <w:szCs w:val="24"/>
          <w:lang w:eastAsia="sv-SE"/>
        </w:rPr>
        <w:t xml:space="preserve">SE </w:t>
      </w:r>
      <w:r w:rsidR="00227EB9" w:rsidRPr="00F954E4">
        <w:rPr>
          <w:rFonts w:ascii="Times New Roman" w:eastAsia="Times New Roman" w:hAnsi="Times New Roman" w:cs="Times New Roman"/>
          <w:color w:val="000000" w:themeColor="text1"/>
          <w:sz w:val="24"/>
          <w:szCs w:val="24"/>
          <w:lang w:eastAsia="sv-SE"/>
        </w:rPr>
        <w:t xml:space="preserve"> </w:t>
      </w:r>
      <w:r w:rsidRPr="00F954E4">
        <w:rPr>
          <w:rFonts w:ascii="Times New Roman" w:eastAsia="Times New Roman" w:hAnsi="Times New Roman" w:cs="Times New Roman"/>
          <w:color w:val="000000" w:themeColor="text1"/>
          <w:sz w:val="24"/>
          <w:szCs w:val="24"/>
          <w:lang w:eastAsia="sv-SE"/>
        </w:rPr>
        <w:t>Sjukersättning</w:t>
      </w:r>
    </w:p>
    <w:p w:rsidR="006D4862" w:rsidRPr="00F954E4" w:rsidRDefault="006D4862" w:rsidP="006D4862">
      <w:pPr>
        <w:shd w:val="clear" w:color="auto" w:fill="FFFFFF"/>
        <w:spacing w:after="0"/>
        <w:rPr>
          <w:rFonts w:ascii="Times New Roman" w:eastAsia="Times New Roman" w:hAnsi="Times New Roman" w:cs="Times New Roman"/>
          <w:color w:val="000000" w:themeColor="text1"/>
          <w:sz w:val="24"/>
          <w:szCs w:val="24"/>
          <w:lang w:eastAsia="sv-SE"/>
        </w:rPr>
      </w:pPr>
      <w:r w:rsidRPr="00F954E4">
        <w:rPr>
          <w:rFonts w:ascii="Times New Roman" w:eastAsia="Times New Roman" w:hAnsi="Times New Roman" w:cs="Times New Roman"/>
          <w:color w:val="000000" w:themeColor="text1"/>
          <w:sz w:val="24"/>
          <w:szCs w:val="24"/>
          <w:lang w:eastAsia="sv-SE"/>
        </w:rPr>
        <w:t xml:space="preserve">AL </w:t>
      </w:r>
      <w:r w:rsidR="00227EB9" w:rsidRPr="00F954E4">
        <w:rPr>
          <w:rFonts w:ascii="Times New Roman" w:eastAsia="Times New Roman" w:hAnsi="Times New Roman" w:cs="Times New Roman"/>
          <w:color w:val="000000" w:themeColor="text1"/>
          <w:sz w:val="24"/>
          <w:szCs w:val="24"/>
          <w:lang w:eastAsia="sv-SE"/>
        </w:rPr>
        <w:t xml:space="preserve"> </w:t>
      </w:r>
      <w:r w:rsidRPr="00F954E4">
        <w:rPr>
          <w:rFonts w:ascii="Times New Roman" w:eastAsia="Times New Roman" w:hAnsi="Times New Roman" w:cs="Times New Roman"/>
          <w:color w:val="000000" w:themeColor="text1"/>
          <w:sz w:val="24"/>
          <w:szCs w:val="24"/>
          <w:lang w:eastAsia="sv-SE"/>
        </w:rPr>
        <w:t>Arbetslöshetskassa (A-kassa)</w:t>
      </w:r>
    </w:p>
    <w:p w:rsidR="006D4862" w:rsidRPr="00F954E4" w:rsidRDefault="00227EB9" w:rsidP="006D4862">
      <w:pPr>
        <w:shd w:val="clear" w:color="auto" w:fill="FFFFFF"/>
        <w:spacing w:after="0"/>
        <w:rPr>
          <w:rFonts w:ascii="Times New Roman" w:eastAsia="Times New Roman" w:hAnsi="Times New Roman" w:cs="Times New Roman"/>
          <w:color w:val="000000" w:themeColor="text1"/>
          <w:sz w:val="24"/>
          <w:szCs w:val="24"/>
          <w:lang w:eastAsia="sv-SE"/>
        </w:rPr>
      </w:pPr>
      <w:r w:rsidRPr="00F954E4">
        <w:rPr>
          <w:rFonts w:ascii="Times New Roman" w:eastAsia="Times New Roman" w:hAnsi="Times New Roman" w:cs="Times New Roman"/>
          <w:color w:val="000000" w:themeColor="text1"/>
          <w:sz w:val="24"/>
          <w:szCs w:val="24"/>
          <w:lang w:eastAsia="sv-SE"/>
        </w:rPr>
        <w:t>AS  Aktivitetsstöd</w:t>
      </w:r>
    </w:p>
    <w:p w:rsidR="006D4862" w:rsidRPr="00F954E4" w:rsidRDefault="006D4862" w:rsidP="006D4862">
      <w:pPr>
        <w:shd w:val="clear" w:color="auto" w:fill="FFFFFF"/>
        <w:spacing w:after="0"/>
        <w:rPr>
          <w:rFonts w:ascii="Times New Roman" w:eastAsia="Times New Roman" w:hAnsi="Times New Roman" w:cs="Times New Roman"/>
          <w:color w:val="000000" w:themeColor="text1"/>
          <w:sz w:val="24"/>
          <w:szCs w:val="24"/>
          <w:lang w:eastAsia="sv-SE"/>
        </w:rPr>
      </w:pPr>
      <w:r w:rsidRPr="00F954E4">
        <w:rPr>
          <w:rFonts w:ascii="Times New Roman" w:eastAsia="Times New Roman" w:hAnsi="Times New Roman" w:cs="Times New Roman"/>
          <w:color w:val="000000" w:themeColor="text1"/>
          <w:sz w:val="24"/>
          <w:szCs w:val="24"/>
          <w:lang w:eastAsia="sv-SE"/>
        </w:rPr>
        <w:t xml:space="preserve">UE </w:t>
      </w:r>
      <w:r w:rsidR="00227EB9" w:rsidRPr="00F954E4">
        <w:rPr>
          <w:rFonts w:ascii="Times New Roman" w:eastAsia="Times New Roman" w:hAnsi="Times New Roman" w:cs="Times New Roman"/>
          <w:color w:val="000000" w:themeColor="text1"/>
          <w:sz w:val="24"/>
          <w:szCs w:val="24"/>
          <w:lang w:eastAsia="sv-SE"/>
        </w:rPr>
        <w:t xml:space="preserve"> </w:t>
      </w:r>
      <w:r w:rsidRPr="00F954E4">
        <w:rPr>
          <w:rFonts w:ascii="Times New Roman" w:eastAsia="Times New Roman" w:hAnsi="Times New Roman" w:cs="Times New Roman"/>
          <w:color w:val="000000" w:themeColor="text1"/>
          <w:sz w:val="24"/>
          <w:szCs w:val="24"/>
          <w:lang w:eastAsia="sv-SE"/>
        </w:rPr>
        <w:t>Utvecklingsersättning</w:t>
      </w:r>
    </w:p>
    <w:p w:rsidR="006D4862" w:rsidRPr="00F954E4" w:rsidRDefault="006D4862" w:rsidP="006D4862">
      <w:pPr>
        <w:shd w:val="clear" w:color="auto" w:fill="FFFFFF"/>
        <w:spacing w:after="0"/>
        <w:rPr>
          <w:rFonts w:ascii="Times New Roman" w:eastAsia="Times New Roman" w:hAnsi="Times New Roman" w:cs="Times New Roman"/>
          <w:color w:val="000000" w:themeColor="text1"/>
          <w:sz w:val="24"/>
          <w:szCs w:val="24"/>
          <w:lang w:eastAsia="sv-SE"/>
        </w:rPr>
      </w:pPr>
      <w:r w:rsidRPr="00F954E4">
        <w:rPr>
          <w:rFonts w:ascii="Times New Roman" w:eastAsia="Times New Roman" w:hAnsi="Times New Roman" w:cs="Times New Roman"/>
          <w:color w:val="000000" w:themeColor="text1"/>
          <w:sz w:val="24"/>
          <w:szCs w:val="24"/>
          <w:lang w:eastAsia="sv-SE"/>
        </w:rPr>
        <w:t xml:space="preserve">EE </w:t>
      </w:r>
      <w:r w:rsidR="00227EB9" w:rsidRPr="00F954E4">
        <w:rPr>
          <w:rFonts w:ascii="Times New Roman" w:eastAsia="Times New Roman" w:hAnsi="Times New Roman" w:cs="Times New Roman"/>
          <w:color w:val="000000" w:themeColor="text1"/>
          <w:sz w:val="24"/>
          <w:szCs w:val="24"/>
          <w:lang w:eastAsia="sv-SE"/>
        </w:rPr>
        <w:t xml:space="preserve"> </w:t>
      </w:r>
      <w:r w:rsidRPr="00F954E4">
        <w:rPr>
          <w:rFonts w:ascii="Times New Roman" w:eastAsia="Times New Roman" w:hAnsi="Times New Roman" w:cs="Times New Roman"/>
          <w:color w:val="000000" w:themeColor="text1"/>
          <w:sz w:val="24"/>
          <w:szCs w:val="24"/>
          <w:lang w:eastAsia="sv-SE"/>
        </w:rPr>
        <w:t>Etableringsersättning</w:t>
      </w:r>
    </w:p>
    <w:p w:rsidR="006D4862" w:rsidRPr="00F954E4" w:rsidRDefault="006D4862" w:rsidP="006D4862">
      <w:pPr>
        <w:shd w:val="clear" w:color="auto" w:fill="FFFFFF"/>
        <w:spacing w:after="0"/>
        <w:rPr>
          <w:rFonts w:ascii="Times New Roman" w:eastAsia="Times New Roman" w:hAnsi="Times New Roman" w:cs="Times New Roman"/>
          <w:color w:val="000000" w:themeColor="text1"/>
          <w:sz w:val="24"/>
          <w:szCs w:val="24"/>
          <w:lang w:eastAsia="sv-SE"/>
        </w:rPr>
      </w:pPr>
      <w:r w:rsidRPr="00F954E4">
        <w:rPr>
          <w:rFonts w:ascii="Times New Roman" w:eastAsia="Times New Roman" w:hAnsi="Times New Roman" w:cs="Times New Roman"/>
          <w:color w:val="000000" w:themeColor="text1"/>
          <w:sz w:val="24"/>
          <w:szCs w:val="24"/>
          <w:lang w:eastAsia="sv-SE"/>
        </w:rPr>
        <w:t xml:space="preserve">ET </w:t>
      </w:r>
      <w:r w:rsidR="00227EB9" w:rsidRPr="00F954E4">
        <w:rPr>
          <w:rFonts w:ascii="Times New Roman" w:eastAsia="Times New Roman" w:hAnsi="Times New Roman" w:cs="Times New Roman"/>
          <w:color w:val="000000" w:themeColor="text1"/>
          <w:sz w:val="24"/>
          <w:szCs w:val="24"/>
          <w:lang w:eastAsia="sv-SE"/>
        </w:rPr>
        <w:t xml:space="preserve"> </w:t>
      </w:r>
      <w:r w:rsidR="00275991" w:rsidRPr="00F954E4">
        <w:rPr>
          <w:rFonts w:ascii="Times New Roman" w:eastAsia="Times New Roman" w:hAnsi="Times New Roman" w:cs="Times New Roman"/>
          <w:color w:val="000000" w:themeColor="text1"/>
          <w:sz w:val="24"/>
          <w:szCs w:val="24"/>
          <w:lang w:eastAsia="sv-SE"/>
        </w:rPr>
        <w:t>Etableringstillägg</w:t>
      </w:r>
      <w:r w:rsidRPr="00F954E4">
        <w:rPr>
          <w:rFonts w:ascii="Times New Roman" w:eastAsia="Times New Roman" w:hAnsi="Times New Roman" w:cs="Times New Roman"/>
          <w:color w:val="000000" w:themeColor="text1"/>
          <w:sz w:val="24"/>
          <w:szCs w:val="24"/>
          <w:lang w:eastAsia="sv-SE"/>
        </w:rPr>
        <w:t xml:space="preserve"> </w:t>
      </w:r>
    </w:p>
    <w:p w:rsidR="006D4862" w:rsidRPr="00F954E4" w:rsidRDefault="006D4862" w:rsidP="006D4862">
      <w:pPr>
        <w:shd w:val="clear" w:color="auto" w:fill="FFFFFF"/>
        <w:spacing w:after="0"/>
        <w:rPr>
          <w:rFonts w:ascii="Times New Roman" w:eastAsia="Times New Roman" w:hAnsi="Times New Roman" w:cs="Times New Roman"/>
          <w:color w:val="000000" w:themeColor="text1"/>
          <w:sz w:val="24"/>
          <w:szCs w:val="24"/>
          <w:lang w:eastAsia="sv-SE"/>
        </w:rPr>
      </w:pPr>
      <w:r w:rsidRPr="00F954E4">
        <w:rPr>
          <w:rFonts w:ascii="Times New Roman" w:eastAsia="Times New Roman" w:hAnsi="Times New Roman" w:cs="Times New Roman"/>
          <w:color w:val="000000" w:themeColor="text1"/>
          <w:sz w:val="24"/>
          <w:szCs w:val="24"/>
          <w:lang w:eastAsia="sv-SE"/>
        </w:rPr>
        <w:t xml:space="preserve">BE </w:t>
      </w:r>
      <w:r w:rsidR="00227EB9" w:rsidRPr="00F954E4">
        <w:rPr>
          <w:rFonts w:ascii="Times New Roman" w:eastAsia="Times New Roman" w:hAnsi="Times New Roman" w:cs="Times New Roman"/>
          <w:color w:val="000000" w:themeColor="text1"/>
          <w:sz w:val="24"/>
          <w:szCs w:val="24"/>
          <w:lang w:eastAsia="sv-SE"/>
        </w:rPr>
        <w:t xml:space="preserve"> </w:t>
      </w:r>
      <w:r w:rsidRPr="00F954E4">
        <w:rPr>
          <w:rFonts w:ascii="Times New Roman" w:eastAsia="Times New Roman" w:hAnsi="Times New Roman" w:cs="Times New Roman"/>
          <w:color w:val="000000" w:themeColor="text1"/>
          <w:sz w:val="24"/>
          <w:szCs w:val="24"/>
          <w:lang w:eastAsia="sv-SE"/>
        </w:rPr>
        <w:t>Bostadsersättning</w:t>
      </w:r>
    </w:p>
    <w:p w:rsidR="00F954E4" w:rsidRPr="00404CE2" w:rsidRDefault="00F954E4" w:rsidP="00F954E4">
      <w:pPr>
        <w:shd w:val="clear" w:color="auto" w:fill="FFFFFF"/>
        <w:spacing w:after="0"/>
        <w:rPr>
          <w:rFonts w:ascii="Times New Roman" w:eastAsia="Times New Roman" w:hAnsi="Times New Roman" w:cs="Times New Roman"/>
          <w:color w:val="000000" w:themeColor="text1"/>
          <w:sz w:val="24"/>
          <w:szCs w:val="24"/>
          <w:lang w:eastAsia="sv-SE"/>
        </w:rPr>
      </w:pPr>
      <w:r>
        <w:rPr>
          <w:rFonts w:ascii="Times New Roman" w:eastAsia="Times New Roman" w:hAnsi="Times New Roman" w:cs="Times New Roman"/>
          <w:color w:val="000000" w:themeColor="text1"/>
          <w:sz w:val="24"/>
          <w:szCs w:val="24"/>
          <w:lang w:eastAsia="sv-SE"/>
        </w:rPr>
        <w:t>EB  Ekonomiskt</w:t>
      </w:r>
      <w:r w:rsidR="007F1E37">
        <w:rPr>
          <w:rFonts w:ascii="Times New Roman" w:eastAsia="Times New Roman" w:hAnsi="Times New Roman" w:cs="Times New Roman"/>
          <w:color w:val="000000" w:themeColor="text1"/>
          <w:sz w:val="24"/>
          <w:szCs w:val="24"/>
          <w:lang w:eastAsia="sv-SE"/>
        </w:rPr>
        <w:t xml:space="preserve"> </w:t>
      </w:r>
      <w:r>
        <w:rPr>
          <w:rFonts w:ascii="Times New Roman" w:eastAsia="Times New Roman" w:hAnsi="Times New Roman" w:cs="Times New Roman"/>
          <w:color w:val="000000" w:themeColor="text1"/>
          <w:sz w:val="24"/>
          <w:szCs w:val="24"/>
          <w:lang w:eastAsia="sv-SE"/>
        </w:rPr>
        <w:t>bistånd</w:t>
      </w:r>
    </w:p>
    <w:p w:rsidR="006D4862" w:rsidRPr="00F954E4" w:rsidRDefault="006D4862" w:rsidP="006D4862">
      <w:pPr>
        <w:shd w:val="clear" w:color="auto" w:fill="FFFFFF"/>
        <w:spacing w:after="0"/>
        <w:rPr>
          <w:rFonts w:ascii="Times New Roman" w:eastAsia="Times New Roman" w:hAnsi="Times New Roman" w:cs="Times New Roman"/>
          <w:color w:val="000000" w:themeColor="text1"/>
          <w:sz w:val="24"/>
          <w:szCs w:val="24"/>
          <w:lang w:eastAsia="sv-SE"/>
        </w:rPr>
      </w:pPr>
    </w:p>
    <w:p w:rsidR="006D4862" w:rsidRPr="00F954E4" w:rsidRDefault="006D4862" w:rsidP="006D4862">
      <w:pPr>
        <w:shd w:val="clear" w:color="auto" w:fill="FFFFFF"/>
        <w:spacing w:after="0"/>
        <w:rPr>
          <w:rFonts w:ascii="Times New Roman" w:eastAsia="Times New Roman" w:hAnsi="Times New Roman" w:cs="Times New Roman"/>
          <w:color w:val="000000" w:themeColor="text1"/>
          <w:sz w:val="24"/>
          <w:szCs w:val="24"/>
          <w:lang w:eastAsia="sv-SE"/>
        </w:rPr>
      </w:pPr>
      <w:r w:rsidRPr="00F954E4">
        <w:rPr>
          <w:rFonts w:ascii="Times New Roman" w:eastAsia="Times New Roman" w:hAnsi="Times New Roman" w:cs="Times New Roman"/>
          <w:color w:val="000000" w:themeColor="text1"/>
          <w:sz w:val="24"/>
          <w:szCs w:val="24"/>
          <w:lang w:eastAsia="sv-SE"/>
        </w:rPr>
        <w:t>Försörjningsmåttet avser alla individer i åldrarna 16-64 år.  De olika ersättningsformerna redovisas var för sig samt i följande tre grupper:</w:t>
      </w:r>
    </w:p>
    <w:p w:rsidR="006D4862" w:rsidRPr="00F954E4" w:rsidRDefault="006D4862" w:rsidP="006D4862">
      <w:pPr>
        <w:pStyle w:val="Liststycke"/>
        <w:numPr>
          <w:ilvl w:val="0"/>
          <w:numId w:val="16"/>
        </w:numPr>
        <w:shd w:val="clear" w:color="auto" w:fill="FFFFFF"/>
        <w:spacing w:after="0"/>
        <w:rPr>
          <w:rFonts w:ascii="Times New Roman" w:eastAsia="Times New Roman" w:hAnsi="Times New Roman" w:cs="Times New Roman"/>
          <w:color w:val="000000" w:themeColor="text1"/>
          <w:sz w:val="24"/>
          <w:szCs w:val="24"/>
          <w:lang w:eastAsia="sv-SE"/>
        </w:rPr>
      </w:pPr>
      <w:r w:rsidRPr="00F954E4">
        <w:rPr>
          <w:rFonts w:ascii="Times New Roman" w:eastAsia="Times New Roman" w:hAnsi="Times New Roman" w:cs="Times New Roman"/>
          <w:color w:val="000000" w:themeColor="text1"/>
          <w:sz w:val="24"/>
          <w:szCs w:val="24"/>
          <w:lang w:eastAsia="sv-SE"/>
        </w:rPr>
        <w:t>Ohälsa: Sjukpenning inkl. rehabiliteringspenning samt sjuk- och aktivitetsersättning</w:t>
      </w:r>
    </w:p>
    <w:p w:rsidR="006D4862" w:rsidRPr="00F954E4" w:rsidRDefault="006D4862" w:rsidP="006D4862">
      <w:pPr>
        <w:pStyle w:val="Liststycke"/>
        <w:numPr>
          <w:ilvl w:val="0"/>
          <w:numId w:val="16"/>
        </w:numPr>
        <w:shd w:val="clear" w:color="auto" w:fill="FFFFFF"/>
        <w:spacing w:before="100" w:beforeAutospacing="1" w:after="100" w:afterAutospacing="1"/>
        <w:rPr>
          <w:rFonts w:ascii="Times New Roman" w:eastAsia="Times New Roman" w:hAnsi="Times New Roman" w:cs="Times New Roman"/>
          <w:color w:val="000000" w:themeColor="text1"/>
          <w:sz w:val="24"/>
          <w:szCs w:val="24"/>
          <w:lang w:eastAsia="sv-SE"/>
        </w:rPr>
      </w:pPr>
      <w:r w:rsidRPr="00F954E4">
        <w:rPr>
          <w:rFonts w:ascii="Times New Roman" w:eastAsia="Times New Roman" w:hAnsi="Times New Roman" w:cs="Times New Roman"/>
          <w:color w:val="000000" w:themeColor="text1"/>
          <w:sz w:val="24"/>
          <w:szCs w:val="24"/>
          <w:lang w:eastAsia="sv-SE"/>
        </w:rPr>
        <w:t>Arbetsmarknadsstöd: A-kassa, aktivitetsstöd inkl. utvecklingsersättning samt etableringsersättning inkl. etableringstillägg och bostadsersättning</w:t>
      </w:r>
    </w:p>
    <w:p w:rsidR="006D4862" w:rsidRPr="00F954E4" w:rsidRDefault="006D4862" w:rsidP="006D4862">
      <w:pPr>
        <w:pStyle w:val="Liststycke"/>
        <w:numPr>
          <w:ilvl w:val="0"/>
          <w:numId w:val="16"/>
        </w:numPr>
        <w:shd w:val="clear" w:color="auto" w:fill="FFFFFF"/>
        <w:spacing w:before="100" w:beforeAutospacing="1" w:after="100" w:afterAutospacing="1"/>
        <w:rPr>
          <w:rFonts w:ascii="Times New Roman" w:eastAsia="Times New Roman" w:hAnsi="Times New Roman" w:cs="Times New Roman"/>
          <w:color w:val="000000" w:themeColor="text1"/>
          <w:sz w:val="24"/>
          <w:szCs w:val="24"/>
          <w:lang w:val="en" w:eastAsia="sv-SE"/>
        </w:rPr>
      </w:pPr>
      <w:r w:rsidRPr="00F954E4">
        <w:rPr>
          <w:rFonts w:ascii="Times New Roman" w:eastAsia="Times New Roman" w:hAnsi="Times New Roman" w:cs="Times New Roman"/>
          <w:color w:val="000000" w:themeColor="text1"/>
          <w:sz w:val="24"/>
          <w:szCs w:val="24"/>
          <w:lang w:val="en" w:eastAsia="sv-SE"/>
        </w:rPr>
        <w:t>Ekonomiskt</w:t>
      </w:r>
      <w:r w:rsidR="007F1E37">
        <w:rPr>
          <w:rFonts w:ascii="Times New Roman" w:eastAsia="Times New Roman" w:hAnsi="Times New Roman" w:cs="Times New Roman"/>
          <w:color w:val="000000" w:themeColor="text1"/>
          <w:sz w:val="24"/>
          <w:szCs w:val="24"/>
          <w:lang w:val="en" w:eastAsia="sv-SE"/>
        </w:rPr>
        <w:t xml:space="preserve"> </w:t>
      </w:r>
      <w:r w:rsidRPr="00F954E4">
        <w:rPr>
          <w:rFonts w:ascii="Times New Roman" w:eastAsia="Times New Roman" w:hAnsi="Times New Roman" w:cs="Times New Roman"/>
          <w:color w:val="000000" w:themeColor="text1"/>
          <w:sz w:val="24"/>
          <w:szCs w:val="24"/>
          <w:lang w:val="en" w:eastAsia="sv-SE"/>
        </w:rPr>
        <w:t>bistånd, Försörjningsstöd</w:t>
      </w:r>
    </w:p>
    <w:p w:rsidR="006D4862" w:rsidRPr="00A6508A" w:rsidRDefault="006D4862" w:rsidP="006D4862">
      <w:pPr>
        <w:spacing w:after="0"/>
        <w:rPr>
          <w:rFonts w:ascii="Times New Roman" w:hAnsi="Times New Roman" w:cs="Times New Roman"/>
          <w:sz w:val="24"/>
          <w:szCs w:val="24"/>
        </w:rPr>
      </w:pPr>
    </w:p>
    <w:p w:rsidR="006D4862" w:rsidRPr="00A6508A" w:rsidRDefault="002D3BF3" w:rsidP="006D4862">
      <w:pPr>
        <w:rPr>
          <w:rFonts w:ascii="Times New Roman" w:hAnsi="Times New Roman" w:cs="Times New Roman"/>
          <w:sz w:val="24"/>
          <w:szCs w:val="24"/>
        </w:rPr>
      </w:pPr>
      <w:hyperlink r:id="rId10" w:history="1">
        <w:r w:rsidR="006D4862" w:rsidRPr="00A6508A">
          <w:rPr>
            <w:rFonts w:ascii="Times New Roman" w:eastAsia="Times New Roman" w:hAnsi="Times New Roman" w:cs="Times New Roman"/>
            <w:color w:val="0000FF" w:themeColor="hyperlink"/>
            <w:sz w:val="24"/>
            <w:szCs w:val="24"/>
            <w:u w:val="single"/>
          </w:rPr>
          <w:t>www.finsam.se/nationellaradet</w:t>
        </w:r>
      </w:hyperlink>
    </w:p>
    <w:p w:rsidR="00B31A42" w:rsidRDefault="00B31A42" w:rsidP="00B31A42"/>
    <w:p w:rsidR="00B31A42" w:rsidRDefault="00B31A42" w:rsidP="00B31A42"/>
    <w:p w:rsidR="00B31A42" w:rsidRDefault="00B31A42" w:rsidP="00B31A42"/>
    <w:p w:rsidR="00B31A42" w:rsidRDefault="00B31A42" w:rsidP="00B31A42"/>
    <w:p w:rsidR="00B31A42" w:rsidRDefault="00B31A42" w:rsidP="00B31A42"/>
    <w:p w:rsidR="00B31A42" w:rsidRDefault="00B31A42"/>
    <w:sectPr w:rsidR="00B31A42" w:rsidSect="00F954E4">
      <w:footerReference w:type="defaul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54E4" w:rsidRDefault="00F954E4" w:rsidP="00F954E4">
      <w:pPr>
        <w:spacing w:after="0" w:line="240" w:lineRule="auto"/>
      </w:pPr>
      <w:r>
        <w:separator/>
      </w:r>
    </w:p>
  </w:endnote>
  <w:endnote w:type="continuationSeparator" w:id="0">
    <w:p w:rsidR="00F954E4" w:rsidRDefault="00F954E4" w:rsidP="00F954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3092817"/>
      <w:docPartObj>
        <w:docPartGallery w:val="Page Numbers (Bottom of Page)"/>
        <w:docPartUnique/>
      </w:docPartObj>
    </w:sdtPr>
    <w:sdtEndPr/>
    <w:sdtContent>
      <w:p w:rsidR="00F954E4" w:rsidRDefault="00F954E4">
        <w:pPr>
          <w:pStyle w:val="Sidfot"/>
          <w:jc w:val="right"/>
        </w:pPr>
        <w:r>
          <w:fldChar w:fldCharType="begin"/>
        </w:r>
        <w:r>
          <w:instrText>PAGE   \* MERGEFORMAT</w:instrText>
        </w:r>
        <w:r>
          <w:fldChar w:fldCharType="separate"/>
        </w:r>
        <w:r w:rsidR="002D3BF3">
          <w:rPr>
            <w:noProof/>
          </w:rPr>
          <w:t>14</w:t>
        </w:r>
        <w:r>
          <w:fldChar w:fldCharType="end"/>
        </w:r>
      </w:p>
    </w:sdtContent>
  </w:sdt>
  <w:p w:rsidR="00F954E4" w:rsidRDefault="00F954E4">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54E4" w:rsidRDefault="00F954E4" w:rsidP="00F954E4">
      <w:pPr>
        <w:spacing w:after="0" w:line="240" w:lineRule="auto"/>
      </w:pPr>
      <w:r>
        <w:separator/>
      </w:r>
    </w:p>
  </w:footnote>
  <w:footnote w:type="continuationSeparator" w:id="0">
    <w:p w:rsidR="00F954E4" w:rsidRDefault="00F954E4" w:rsidP="00F954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14986"/>
    <w:multiLevelType w:val="hybridMultilevel"/>
    <w:tmpl w:val="A2E013EE"/>
    <w:lvl w:ilvl="0" w:tplc="E9F86F40">
      <w:start w:val="1"/>
      <w:numFmt w:val="bullet"/>
      <w:lvlText w:val="•"/>
      <w:lvlJc w:val="left"/>
      <w:pPr>
        <w:tabs>
          <w:tab w:val="num" w:pos="720"/>
        </w:tabs>
        <w:ind w:left="720" w:hanging="360"/>
      </w:pPr>
      <w:rPr>
        <w:rFonts w:ascii="Arial" w:hAnsi="Arial" w:hint="default"/>
      </w:rPr>
    </w:lvl>
    <w:lvl w:ilvl="1" w:tplc="42645968" w:tentative="1">
      <w:start w:val="1"/>
      <w:numFmt w:val="bullet"/>
      <w:lvlText w:val="•"/>
      <w:lvlJc w:val="left"/>
      <w:pPr>
        <w:tabs>
          <w:tab w:val="num" w:pos="1440"/>
        </w:tabs>
        <w:ind w:left="1440" w:hanging="360"/>
      </w:pPr>
      <w:rPr>
        <w:rFonts w:ascii="Arial" w:hAnsi="Arial" w:hint="default"/>
      </w:rPr>
    </w:lvl>
    <w:lvl w:ilvl="2" w:tplc="42983E3C" w:tentative="1">
      <w:start w:val="1"/>
      <w:numFmt w:val="bullet"/>
      <w:lvlText w:val="•"/>
      <w:lvlJc w:val="left"/>
      <w:pPr>
        <w:tabs>
          <w:tab w:val="num" w:pos="2160"/>
        </w:tabs>
        <w:ind w:left="2160" w:hanging="360"/>
      </w:pPr>
      <w:rPr>
        <w:rFonts w:ascii="Arial" w:hAnsi="Arial" w:hint="default"/>
      </w:rPr>
    </w:lvl>
    <w:lvl w:ilvl="3" w:tplc="0E1EDCEE" w:tentative="1">
      <w:start w:val="1"/>
      <w:numFmt w:val="bullet"/>
      <w:lvlText w:val="•"/>
      <w:lvlJc w:val="left"/>
      <w:pPr>
        <w:tabs>
          <w:tab w:val="num" w:pos="2880"/>
        </w:tabs>
        <w:ind w:left="2880" w:hanging="360"/>
      </w:pPr>
      <w:rPr>
        <w:rFonts w:ascii="Arial" w:hAnsi="Arial" w:hint="default"/>
      </w:rPr>
    </w:lvl>
    <w:lvl w:ilvl="4" w:tplc="3E18A36C" w:tentative="1">
      <w:start w:val="1"/>
      <w:numFmt w:val="bullet"/>
      <w:lvlText w:val="•"/>
      <w:lvlJc w:val="left"/>
      <w:pPr>
        <w:tabs>
          <w:tab w:val="num" w:pos="3600"/>
        </w:tabs>
        <w:ind w:left="3600" w:hanging="360"/>
      </w:pPr>
      <w:rPr>
        <w:rFonts w:ascii="Arial" w:hAnsi="Arial" w:hint="default"/>
      </w:rPr>
    </w:lvl>
    <w:lvl w:ilvl="5" w:tplc="E3C0E742" w:tentative="1">
      <w:start w:val="1"/>
      <w:numFmt w:val="bullet"/>
      <w:lvlText w:val="•"/>
      <w:lvlJc w:val="left"/>
      <w:pPr>
        <w:tabs>
          <w:tab w:val="num" w:pos="4320"/>
        </w:tabs>
        <w:ind w:left="4320" w:hanging="360"/>
      </w:pPr>
      <w:rPr>
        <w:rFonts w:ascii="Arial" w:hAnsi="Arial" w:hint="default"/>
      </w:rPr>
    </w:lvl>
    <w:lvl w:ilvl="6" w:tplc="5552ABE6" w:tentative="1">
      <w:start w:val="1"/>
      <w:numFmt w:val="bullet"/>
      <w:lvlText w:val="•"/>
      <w:lvlJc w:val="left"/>
      <w:pPr>
        <w:tabs>
          <w:tab w:val="num" w:pos="5040"/>
        </w:tabs>
        <w:ind w:left="5040" w:hanging="360"/>
      </w:pPr>
      <w:rPr>
        <w:rFonts w:ascii="Arial" w:hAnsi="Arial" w:hint="default"/>
      </w:rPr>
    </w:lvl>
    <w:lvl w:ilvl="7" w:tplc="2ADA59FA" w:tentative="1">
      <w:start w:val="1"/>
      <w:numFmt w:val="bullet"/>
      <w:lvlText w:val="•"/>
      <w:lvlJc w:val="left"/>
      <w:pPr>
        <w:tabs>
          <w:tab w:val="num" w:pos="5760"/>
        </w:tabs>
        <w:ind w:left="5760" w:hanging="360"/>
      </w:pPr>
      <w:rPr>
        <w:rFonts w:ascii="Arial" w:hAnsi="Arial" w:hint="default"/>
      </w:rPr>
    </w:lvl>
    <w:lvl w:ilvl="8" w:tplc="5C9E7C18" w:tentative="1">
      <w:start w:val="1"/>
      <w:numFmt w:val="bullet"/>
      <w:lvlText w:val="•"/>
      <w:lvlJc w:val="left"/>
      <w:pPr>
        <w:tabs>
          <w:tab w:val="num" w:pos="6480"/>
        </w:tabs>
        <w:ind w:left="6480" w:hanging="360"/>
      </w:pPr>
      <w:rPr>
        <w:rFonts w:ascii="Arial" w:hAnsi="Arial" w:hint="default"/>
      </w:rPr>
    </w:lvl>
  </w:abstractNum>
  <w:abstractNum w:abstractNumId="1">
    <w:nsid w:val="0BF01C74"/>
    <w:multiLevelType w:val="hybridMultilevel"/>
    <w:tmpl w:val="5E682C74"/>
    <w:lvl w:ilvl="0" w:tplc="2D7690DC">
      <w:start w:val="1"/>
      <w:numFmt w:val="bullet"/>
      <w:lvlText w:val="•"/>
      <w:lvlJc w:val="left"/>
      <w:pPr>
        <w:tabs>
          <w:tab w:val="num" w:pos="720"/>
        </w:tabs>
        <w:ind w:left="720" w:hanging="360"/>
      </w:pPr>
      <w:rPr>
        <w:rFonts w:ascii="Arial" w:hAnsi="Arial" w:hint="default"/>
      </w:rPr>
    </w:lvl>
    <w:lvl w:ilvl="1" w:tplc="D85CC5CC" w:tentative="1">
      <w:start w:val="1"/>
      <w:numFmt w:val="bullet"/>
      <w:lvlText w:val="•"/>
      <w:lvlJc w:val="left"/>
      <w:pPr>
        <w:tabs>
          <w:tab w:val="num" w:pos="1440"/>
        </w:tabs>
        <w:ind w:left="1440" w:hanging="360"/>
      </w:pPr>
      <w:rPr>
        <w:rFonts w:ascii="Arial" w:hAnsi="Arial" w:hint="default"/>
      </w:rPr>
    </w:lvl>
    <w:lvl w:ilvl="2" w:tplc="A93CEAA8" w:tentative="1">
      <w:start w:val="1"/>
      <w:numFmt w:val="bullet"/>
      <w:lvlText w:val="•"/>
      <w:lvlJc w:val="left"/>
      <w:pPr>
        <w:tabs>
          <w:tab w:val="num" w:pos="2160"/>
        </w:tabs>
        <w:ind w:left="2160" w:hanging="360"/>
      </w:pPr>
      <w:rPr>
        <w:rFonts w:ascii="Arial" w:hAnsi="Arial" w:hint="default"/>
      </w:rPr>
    </w:lvl>
    <w:lvl w:ilvl="3" w:tplc="F728824E" w:tentative="1">
      <w:start w:val="1"/>
      <w:numFmt w:val="bullet"/>
      <w:lvlText w:val="•"/>
      <w:lvlJc w:val="left"/>
      <w:pPr>
        <w:tabs>
          <w:tab w:val="num" w:pos="2880"/>
        </w:tabs>
        <w:ind w:left="2880" w:hanging="360"/>
      </w:pPr>
      <w:rPr>
        <w:rFonts w:ascii="Arial" w:hAnsi="Arial" w:hint="default"/>
      </w:rPr>
    </w:lvl>
    <w:lvl w:ilvl="4" w:tplc="6C044AFC" w:tentative="1">
      <w:start w:val="1"/>
      <w:numFmt w:val="bullet"/>
      <w:lvlText w:val="•"/>
      <w:lvlJc w:val="left"/>
      <w:pPr>
        <w:tabs>
          <w:tab w:val="num" w:pos="3600"/>
        </w:tabs>
        <w:ind w:left="3600" w:hanging="360"/>
      </w:pPr>
      <w:rPr>
        <w:rFonts w:ascii="Arial" w:hAnsi="Arial" w:hint="default"/>
      </w:rPr>
    </w:lvl>
    <w:lvl w:ilvl="5" w:tplc="346CA064" w:tentative="1">
      <w:start w:val="1"/>
      <w:numFmt w:val="bullet"/>
      <w:lvlText w:val="•"/>
      <w:lvlJc w:val="left"/>
      <w:pPr>
        <w:tabs>
          <w:tab w:val="num" w:pos="4320"/>
        </w:tabs>
        <w:ind w:left="4320" w:hanging="360"/>
      </w:pPr>
      <w:rPr>
        <w:rFonts w:ascii="Arial" w:hAnsi="Arial" w:hint="default"/>
      </w:rPr>
    </w:lvl>
    <w:lvl w:ilvl="6" w:tplc="AC282024" w:tentative="1">
      <w:start w:val="1"/>
      <w:numFmt w:val="bullet"/>
      <w:lvlText w:val="•"/>
      <w:lvlJc w:val="left"/>
      <w:pPr>
        <w:tabs>
          <w:tab w:val="num" w:pos="5040"/>
        </w:tabs>
        <w:ind w:left="5040" w:hanging="360"/>
      </w:pPr>
      <w:rPr>
        <w:rFonts w:ascii="Arial" w:hAnsi="Arial" w:hint="default"/>
      </w:rPr>
    </w:lvl>
    <w:lvl w:ilvl="7" w:tplc="786AD55E" w:tentative="1">
      <w:start w:val="1"/>
      <w:numFmt w:val="bullet"/>
      <w:lvlText w:val="•"/>
      <w:lvlJc w:val="left"/>
      <w:pPr>
        <w:tabs>
          <w:tab w:val="num" w:pos="5760"/>
        </w:tabs>
        <w:ind w:left="5760" w:hanging="360"/>
      </w:pPr>
      <w:rPr>
        <w:rFonts w:ascii="Arial" w:hAnsi="Arial" w:hint="default"/>
      </w:rPr>
    </w:lvl>
    <w:lvl w:ilvl="8" w:tplc="F4F2830C" w:tentative="1">
      <w:start w:val="1"/>
      <w:numFmt w:val="bullet"/>
      <w:lvlText w:val="•"/>
      <w:lvlJc w:val="left"/>
      <w:pPr>
        <w:tabs>
          <w:tab w:val="num" w:pos="6480"/>
        </w:tabs>
        <w:ind w:left="6480" w:hanging="360"/>
      </w:pPr>
      <w:rPr>
        <w:rFonts w:ascii="Arial" w:hAnsi="Arial" w:hint="default"/>
      </w:rPr>
    </w:lvl>
  </w:abstractNum>
  <w:abstractNum w:abstractNumId="2">
    <w:nsid w:val="0C0F5A81"/>
    <w:multiLevelType w:val="hybridMultilevel"/>
    <w:tmpl w:val="A7445EAE"/>
    <w:lvl w:ilvl="0" w:tplc="A2541D3E">
      <w:start w:val="1"/>
      <w:numFmt w:val="bullet"/>
      <w:lvlText w:val="•"/>
      <w:lvlJc w:val="left"/>
      <w:pPr>
        <w:tabs>
          <w:tab w:val="num" w:pos="720"/>
        </w:tabs>
        <w:ind w:left="720" w:hanging="360"/>
      </w:pPr>
      <w:rPr>
        <w:rFonts w:ascii="Arial" w:hAnsi="Arial" w:hint="default"/>
      </w:rPr>
    </w:lvl>
    <w:lvl w:ilvl="1" w:tplc="189439AC" w:tentative="1">
      <w:start w:val="1"/>
      <w:numFmt w:val="bullet"/>
      <w:lvlText w:val="•"/>
      <w:lvlJc w:val="left"/>
      <w:pPr>
        <w:tabs>
          <w:tab w:val="num" w:pos="1440"/>
        </w:tabs>
        <w:ind w:left="1440" w:hanging="360"/>
      </w:pPr>
      <w:rPr>
        <w:rFonts w:ascii="Arial" w:hAnsi="Arial" w:hint="default"/>
      </w:rPr>
    </w:lvl>
    <w:lvl w:ilvl="2" w:tplc="08D64AEC" w:tentative="1">
      <w:start w:val="1"/>
      <w:numFmt w:val="bullet"/>
      <w:lvlText w:val="•"/>
      <w:lvlJc w:val="left"/>
      <w:pPr>
        <w:tabs>
          <w:tab w:val="num" w:pos="2160"/>
        </w:tabs>
        <w:ind w:left="2160" w:hanging="360"/>
      </w:pPr>
      <w:rPr>
        <w:rFonts w:ascii="Arial" w:hAnsi="Arial" w:hint="default"/>
      </w:rPr>
    </w:lvl>
    <w:lvl w:ilvl="3" w:tplc="A2F0747C" w:tentative="1">
      <w:start w:val="1"/>
      <w:numFmt w:val="bullet"/>
      <w:lvlText w:val="•"/>
      <w:lvlJc w:val="left"/>
      <w:pPr>
        <w:tabs>
          <w:tab w:val="num" w:pos="2880"/>
        </w:tabs>
        <w:ind w:left="2880" w:hanging="360"/>
      </w:pPr>
      <w:rPr>
        <w:rFonts w:ascii="Arial" w:hAnsi="Arial" w:hint="default"/>
      </w:rPr>
    </w:lvl>
    <w:lvl w:ilvl="4" w:tplc="4DECE2B2" w:tentative="1">
      <w:start w:val="1"/>
      <w:numFmt w:val="bullet"/>
      <w:lvlText w:val="•"/>
      <w:lvlJc w:val="left"/>
      <w:pPr>
        <w:tabs>
          <w:tab w:val="num" w:pos="3600"/>
        </w:tabs>
        <w:ind w:left="3600" w:hanging="360"/>
      </w:pPr>
      <w:rPr>
        <w:rFonts w:ascii="Arial" w:hAnsi="Arial" w:hint="default"/>
      </w:rPr>
    </w:lvl>
    <w:lvl w:ilvl="5" w:tplc="79FADA1E" w:tentative="1">
      <w:start w:val="1"/>
      <w:numFmt w:val="bullet"/>
      <w:lvlText w:val="•"/>
      <w:lvlJc w:val="left"/>
      <w:pPr>
        <w:tabs>
          <w:tab w:val="num" w:pos="4320"/>
        </w:tabs>
        <w:ind w:left="4320" w:hanging="360"/>
      </w:pPr>
      <w:rPr>
        <w:rFonts w:ascii="Arial" w:hAnsi="Arial" w:hint="default"/>
      </w:rPr>
    </w:lvl>
    <w:lvl w:ilvl="6" w:tplc="5F98D212" w:tentative="1">
      <w:start w:val="1"/>
      <w:numFmt w:val="bullet"/>
      <w:lvlText w:val="•"/>
      <w:lvlJc w:val="left"/>
      <w:pPr>
        <w:tabs>
          <w:tab w:val="num" w:pos="5040"/>
        </w:tabs>
        <w:ind w:left="5040" w:hanging="360"/>
      </w:pPr>
      <w:rPr>
        <w:rFonts w:ascii="Arial" w:hAnsi="Arial" w:hint="default"/>
      </w:rPr>
    </w:lvl>
    <w:lvl w:ilvl="7" w:tplc="8D8EF06C" w:tentative="1">
      <w:start w:val="1"/>
      <w:numFmt w:val="bullet"/>
      <w:lvlText w:val="•"/>
      <w:lvlJc w:val="left"/>
      <w:pPr>
        <w:tabs>
          <w:tab w:val="num" w:pos="5760"/>
        </w:tabs>
        <w:ind w:left="5760" w:hanging="360"/>
      </w:pPr>
      <w:rPr>
        <w:rFonts w:ascii="Arial" w:hAnsi="Arial" w:hint="default"/>
      </w:rPr>
    </w:lvl>
    <w:lvl w:ilvl="8" w:tplc="0AD4CC3E" w:tentative="1">
      <w:start w:val="1"/>
      <w:numFmt w:val="bullet"/>
      <w:lvlText w:val="•"/>
      <w:lvlJc w:val="left"/>
      <w:pPr>
        <w:tabs>
          <w:tab w:val="num" w:pos="6480"/>
        </w:tabs>
        <w:ind w:left="6480" w:hanging="360"/>
      </w:pPr>
      <w:rPr>
        <w:rFonts w:ascii="Arial" w:hAnsi="Arial" w:hint="default"/>
      </w:rPr>
    </w:lvl>
  </w:abstractNum>
  <w:abstractNum w:abstractNumId="3">
    <w:nsid w:val="10F24A62"/>
    <w:multiLevelType w:val="hybridMultilevel"/>
    <w:tmpl w:val="C92076D2"/>
    <w:lvl w:ilvl="0" w:tplc="E6285372">
      <w:start w:val="1"/>
      <w:numFmt w:val="bullet"/>
      <w:lvlText w:val="•"/>
      <w:lvlJc w:val="left"/>
      <w:pPr>
        <w:tabs>
          <w:tab w:val="num" w:pos="720"/>
        </w:tabs>
        <w:ind w:left="720" w:hanging="360"/>
      </w:pPr>
      <w:rPr>
        <w:rFonts w:ascii="Arial" w:hAnsi="Arial" w:hint="default"/>
      </w:rPr>
    </w:lvl>
    <w:lvl w:ilvl="1" w:tplc="A5D68838" w:tentative="1">
      <w:start w:val="1"/>
      <w:numFmt w:val="bullet"/>
      <w:lvlText w:val="•"/>
      <w:lvlJc w:val="left"/>
      <w:pPr>
        <w:tabs>
          <w:tab w:val="num" w:pos="1440"/>
        </w:tabs>
        <w:ind w:left="1440" w:hanging="360"/>
      </w:pPr>
      <w:rPr>
        <w:rFonts w:ascii="Arial" w:hAnsi="Arial" w:hint="default"/>
      </w:rPr>
    </w:lvl>
    <w:lvl w:ilvl="2" w:tplc="636A31AC" w:tentative="1">
      <w:start w:val="1"/>
      <w:numFmt w:val="bullet"/>
      <w:lvlText w:val="•"/>
      <w:lvlJc w:val="left"/>
      <w:pPr>
        <w:tabs>
          <w:tab w:val="num" w:pos="2160"/>
        </w:tabs>
        <w:ind w:left="2160" w:hanging="360"/>
      </w:pPr>
      <w:rPr>
        <w:rFonts w:ascii="Arial" w:hAnsi="Arial" w:hint="default"/>
      </w:rPr>
    </w:lvl>
    <w:lvl w:ilvl="3" w:tplc="1994939E" w:tentative="1">
      <w:start w:val="1"/>
      <w:numFmt w:val="bullet"/>
      <w:lvlText w:val="•"/>
      <w:lvlJc w:val="left"/>
      <w:pPr>
        <w:tabs>
          <w:tab w:val="num" w:pos="2880"/>
        </w:tabs>
        <w:ind w:left="2880" w:hanging="360"/>
      </w:pPr>
      <w:rPr>
        <w:rFonts w:ascii="Arial" w:hAnsi="Arial" w:hint="default"/>
      </w:rPr>
    </w:lvl>
    <w:lvl w:ilvl="4" w:tplc="C10673DC" w:tentative="1">
      <w:start w:val="1"/>
      <w:numFmt w:val="bullet"/>
      <w:lvlText w:val="•"/>
      <w:lvlJc w:val="left"/>
      <w:pPr>
        <w:tabs>
          <w:tab w:val="num" w:pos="3600"/>
        </w:tabs>
        <w:ind w:left="3600" w:hanging="360"/>
      </w:pPr>
      <w:rPr>
        <w:rFonts w:ascii="Arial" w:hAnsi="Arial" w:hint="default"/>
      </w:rPr>
    </w:lvl>
    <w:lvl w:ilvl="5" w:tplc="3F726BF2" w:tentative="1">
      <w:start w:val="1"/>
      <w:numFmt w:val="bullet"/>
      <w:lvlText w:val="•"/>
      <w:lvlJc w:val="left"/>
      <w:pPr>
        <w:tabs>
          <w:tab w:val="num" w:pos="4320"/>
        </w:tabs>
        <w:ind w:left="4320" w:hanging="360"/>
      </w:pPr>
      <w:rPr>
        <w:rFonts w:ascii="Arial" w:hAnsi="Arial" w:hint="default"/>
      </w:rPr>
    </w:lvl>
    <w:lvl w:ilvl="6" w:tplc="9E06B6C6" w:tentative="1">
      <w:start w:val="1"/>
      <w:numFmt w:val="bullet"/>
      <w:lvlText w:val="•"/>
      <w:lvlJc w:val="left"/>
      <w:pPr>
        <w:tabs>
          <w:tab w:val="num" w:pos="5040"/>
        </w:tabs>
        <w:ind w:left="5040" w:hanging="360"/>
      </w:pPr>
      <w:rPr>
        <w:rFonts w:ascii="Arial" w:hAnsi="Arial" w:hint="default"/>
      </w:rPr>
    </w:lvl>
    <w:lvl w:ilvl="7" w:tplc="4A16A604" w:tentative="1">
      <w:start w:val="1"/>
      <w:numFmt w:val="bullet"/>
      <w:lvlText w:val="•"/>
      <w:lvlJc w:val="left"/>
      <w:pPr>
        <w:tabs>
          <w:tab w:val="num" w:pos="5760"/>
        </w:tabs>
        <w:ind w:left="5760" w:hanging="360"/>
      </w:pPr>
      <w:rPr>
        <w:rFonts w:ascii="Arial" w:hAnsi="Arial" w:hint="default"/>
      </w:rPr>
    </w:lvl>
    <w:lvl w:ilvl="8" w:tplc="8A8213A6" w:tentative="1">
      <w:start w:val="1"/>
      <w:numFmt w:val="bullet"/>
      <w:lvlText w:val="•"/>
      <w:lvlJc w:val="left"/>
      <w:pPr>
        <w:tabs>
          <w:tab w:val="num" w:pos="6480"/>
        </w:tabs>
        <w:ind w:left="6480" w:hanging="360"/>
      </w:pPr>
      <w:rPr>
        <w:rFonts w:ascii="Arial" w:hAnsi="Arial" w:hint="default"/>
      </w:rPr>
    </w:lvl>
  </w:abstractNum>
  <w:abstractNum w:abstractNumId="4">
    <w:nsid w:val="3E712585"/>
    <w:multiLevelType w:val="hybridMultilevel"/>
    <w:tmpl w:val="5350B85C"/>
    <w:lvl w:ilvl="0" w:tplc="2B7EDF06">
      <w:start w:val="1"/>
      <w:numFmt w:val="bullet"/>
      <w:lvlText w:val="•"/>
      <w:lvlJc w:val="left"/>
      <w:pPr>
        <w:tabs>
          <w:tab w:val="num" w:pos="720"/>
        </w:tabs>
        <w:ind w:left="720" w:hanging="360"/>
      </w:pPr>
      <w:rPr>
        <w:rFonts w:ascii="Arial" w:hAnsi="Arial" w:hint="default"/>
      </w:rPr>
    </w:lvl>
    <w:lvl w:ilvl="1" w:tplc="6914A24E" w:tentative="1">
      <w:start w:val="1"/>
      <w:numFmt w:val="bullet"/>
      <w:lvlText w:val="•"/>
      <w:lvlJc w:val="left"/>
      <w:pPr>
        <w:tabs>
          <w:tab w:val="num" w:pos="1440"/>
        </w:tabs>
        <w:ind w:left="1440" w:hanging="360"/>
      </w:pPr>
      <w:rPr>
        <w:rFonts w:ascii="Arial" w:hAnsi="Arial" w:hint="default"/>
      </w:rPr>
    </w:lvl>
    <w:lvl w:ilvl="2" w:tplc="1FCC5824" w:tentative="1">
      <w:start w:val="1"/>
      <w:numFmt w:val="bullet"/>
      <w:lvlText w:val="•"/>
      <w:lvlJc w:val="left"/>
      <w:pPr>
        <w:tabs>
          <w:tab w:val="num" w:pos="2160"/>
        </w:tabs>
        <w:ind w:left="2160" w:hanging="360"/>
      </w:pPr>
      <w:rPr>
        <w:rFonts w:ascii="Arial" w:hAnsi="Arial" w:hint="default"/>
      </w:rPr>
    </w:lvl>
    <w:lvl w:ilvl="3" w:tplc="BA2E01F0" w:tentative="1">
      <w:start w:val="1"/>
      <w:numFmt w:val="bullet"/>
      <w:lvlText w:val="•"/>
      <w:lvlJc w:val="left"/>
      <w:pPr>
        <w:tabs>
          <w:tab w:val="num" w:pos="2880"/>
        </w:tabs>
        <w:ind w:left="2880" w:hanging="360"/>
      </w:pPr>
      <w:rPr>
        <w:rFonts w:ascii="Arial" w:hAnsi="Arial" w:hint="default"/>
      </w:rPr>
    </w:lvl>
    <w:lvl w:ilvl="4" w:tplc="A94C6F80" w:tentative="1">
      <w:start w:val="1"/>
      <w:numFmt w:val="bullet"/>
      <w:lvlText w:val="•"/>
      <w:lvlJc w:val="left"/>
      <w:pPr>
        <w:tabs>
          <w:tab w:val="num" w:pos="3600"/>
        </w:tabs>
        <w:ind w:left="3600" w:hanging="360"/>
      </w:pPr>
      <w:rPr>
        <w:rFonts w:ascii="Arial" w:hAnsi="Arial" w:hint="default"/>
      </w:rPr>
    </w:lvl>
    <w:lvl w:ilvl="5" w:tplc="1598A5E6" w:tentative="1">
      <w:start w:val="1"/>
      <w:numFmt w:val="bullet"/>
      <w:lvlText w:val="•"/>
      <w:lvlJc w:val="left"/>
      <w:pPr>
        <w:tabs>
          <w:tab w:val="num" w:pos="4320"/>
        </w:tabs>
        <w:ind w:left="4320" w:hanging="360"/>
      </w:pPr>
      <w:rPr>
        <w:rFonts w:ascii="Arial" w:hAnsi="Arial" w:hint="default"/>
      </w:rPr>
    </w:lvl>
    <w:lvl w:ilvl="6" w:tplc="FDFC392C" w:tentative="1">
      <w:start w:val="1"/>
      <w:numFmt w:val="bullet"/>
      <w:lvlText w:val="•"/>
      <w:lvlJc w:val="left"/>
      <w:pPr>
        <w:tabs>
          <w:tab w:val="num" w:pos="5040"/>
        </w:tabs>
        <w:ind w:left="5040" w:hanging="360"/>
      </w:pPr>
      <w:rPr>
        <w:rFonts w:ascii="Arial" w:hAnsi="Arial" w:hint="default"/>
      </w:rPr>
    </w:lvl>
    <w:lvl w:ilvl="7" w:tplc="D54AFA02" w:tentative="1">
      <w:start w:val="1"/>
      <w:numFmt w:val="bullet"/>
      <w:lvlText w:val="•"/>
      <w:lvlJc w:val="left"/>
      <w:pPr>
        <w:tabs>
          <w:tab w:val="num" w:pos="5760"/>
        </w:tabs>
        <w:ind w:left="5760" w:hanging="360"/>
      </w:pPr>
      <w:rPr>
        <w:rFonts w:ascii="Arial" w:hAnsi="Arial" w:hint="default"/>
      </w:rPr>
    </w:lvl>
    <w:lvl w:ilvl="8" w:tplc="C65A15AE" w:tentative="1">
      <w:start w:val="1"/>
      <w:numFmt w:val="bullet"/>
      <w:lvlText w:val="•"/>
      <w:lvlJc w:val="left"/>
      <w:pPr>
        <w:tabs>
          <w:tab w:val="num" w:pos="6480"/>
        </w:tabs>
        <w:ind w:left="6480" w:hanging="360"/>
      </w:pPr>
      <w:rPr>
        <w:rFonts w:ascii="Arial" w:hAnsi="Arial" w:hint="default"/>
      </w:rPr>
    </w:lvl>
  </w:abstractNum>
  <w:abstractNum w:abstractNumId="5">
    <w:nsid w:val="439022EE"/>
    <w:multiLevelType w:val="hybridMultilevel"/>
    <w:tmpl w:val="F090762A"/>
    <w:lvl w:ilvl="0" w:tplc="7534B924">
      <w:start w:val="1"/>
      <w:numFmt w:val="bullet"/>
      <w:lvlText w:val="•"/>
      <w:lvlJc w:val="left"/>
      <w:pPr>
        <w:tabs>
          <w:tab w:val="num" w:pos="720"/>
        </w:tabs>
        <w:ind w:left="720" w:hanging="360"/>
      </w:pPr>
      <w:rPr>
        <w:rFonts w:ascii="Arial" w:hAnsi="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44F76817"/>
    <w:multiLevelType w:val="hybridMultilevel"/>
    <w:tmpl w:val="748ECA4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473A47AD"/>
    <w:multiLevelType w:val="hybridMultilevel"/>
    <w:tmpl w:val="0D88662E"/>
    <w:lvl w:ilvl="0" w:tplc="5792DA68">
      <w:start w:val="1"/>
      <w:numFmt w:val="bullet"/>
      <w:lvlText w:val="•"/>
      <w:lvlJc w:val="left"/>
      <w:pPr>
        <w:tabs>
          <w:tab w:val="num" w:pos="720"/>
        </w:tabs>
        <w:ind w:left="720" w:hanging="360"/>
      </w:pPr>
      <w:rPr>
        <w:rFonts w:ascii="Arial" w:hAnsi="Arial" w:hint="default"/>
      </w:rPr>
    </w:lvl>
    <w:lvl w:ilvl="1" w:tplc="7A8CB518" w:tentative="1">
      <w:start w:val="1"/>
      <w:numFmt w:val="bullet"/>
      <w:lvlText w:val="•"/>
      <w:lvlJc w:val="left"/>
      <w:pPr>
        <w:tabs>
          <w:tab w:val="num" w:pos="1440"/>
        </w:tabs>
        <w:ind w:left="1440" w:hanging="360"/>
      </w:pPr>
      <w:rPr>
        <w:rFonts w:ascii="Arial" w:hAnsi="Arial" w:hint="default"/>
      </w:rPr>
    </w:lvl>
    <w:lvl w:ilvl="2" w:tplc="050CFAE0" w:tentative="1">
      <w:start w:val="1"/>
      <w:numFmt w:val="bullet"/>
      <w:lvlText w:val="•"/>
      <w:lvlJc w:val="left"/>
      <w:pPr>
        <w:tabs>
          <w:tab w:val="num" w:pos="2160"/>
        </w:tabs>
        <w:ind w:left="2160" w:hanging="360"/>
      </w:pPr>
      <w:rPr>
        <w:rFonts w:ascii="Arial" w:hAnsi="Arial" w:hint="default"/>
      </w:rPr>
    </w:lvl>
    <w:lvl w:ilvl="3" w:tplc="E95E4AF2" w:tentative="1">
      <w:start w:val="1"/>
      <w:numFmt w:val="bullet"/>
      <w:lvlText w:val="•"/>
      <w:lvlJc w:val="left"/>
      <w:pPr>
        <w:tabs>
          <w:tab w:val="num" w:pos="2880"/>
        </w:tabs>
        <w:ind w:left="2880" w:hanging="360"/>
      </w:pPr>
      <w:rPr>
        <w:rFonts w:ascii="Arial" w:hAnsi="Arial" w:hint="default"/>
      </w:rPr>
    </w:lvl>
    <w:lvl w:ilvl="4" w:tplc="BE5EC532" w:tentative="1">
      <w:start w:val="1"/>
      <w:numFmt w:val="bullet"/>
      <w:lvlText w:val="•"/>
      <w:lvlJc w:val="left"/>
      <w:pPr>
        <w:tabs>
          <w:tab w:val="num" w:pos="3600"/>
        </w:tabs>
        <w:ind w:left="3600" w:hanging="360"/>
      </w:pPr>
      <w:rPr>
        <w:rFonts w:ascii="Arial" w:hAnsi="Arial" w:hint="default"/>
      </w:rPr>
    </w:lvl>
    <w:lvl w:ilvl="5" w:tplc="A3021E52" w:tentative="1">
      <w:start w:val="1"/>
      <w:numFmt w:val="bullet"/>
      <w:lvlText w:val="•"/>
      <w:lvlJc w:val="left"/>
      <w:pPr>
        <w:tabs>
          <w:tab w:val="num" w:pos="4320"/>
        </w:tabs>
        <w:ind w:left="4320" w:hanging="360"/>
      </w:pPr>
      <w:rPr>
        <w:rFonts w:ascii="Arial" w:hAnsi="Arial" w:hint="default"/>
      </w:rPr>
    </w:lvl>
    <w:lvl w:ilvl="6" w:tplc="968E5516" w:tentative="1">
      <w:start w:val="1"/>
      <w:numFmt w:val="bullet"/>
      <w:lvlText w:val="•"/>
      <w:lvlJc w:val="left"/>
      <w:pPr>
        <w:tabs>
          <w:tab w:val="num" w:pos="5040"/>
        </w:tabs>
        <w:ind w:left="5040" w:hanging="360"/>
      </w:pPr>
      <w:rPr>
        <w:rFonts w:ascii="Arial" w:hAnsi="Arial" w:hint="default"/>
      </w:rPr>
    </w:lvl>
    <w:lvl w:ilvl="7" w:tplc="93300F18" w:tentative="1">
      <w:start w:val="1"/>
      <w:numFmt w:val="bullet"/>
      <w:lvlText w:val="•"/>
      <w:lvlJc w:val="left"/>
      <w:pPr>
        <w:tabs>
          <w:tab w:val="num" w:pos="5760"/>
        </w:tabs>
        <w:ind w:left="5760" w:hanging="360"/>
      </w:pPr>
      <w:rPr>
        <w:rFonts w:ascii="Arial" w:hAnsi="Arial" w:hint="default"/>
      </w:rPr>
    </w:lvl>
    <w:lvl w:ilvl="8" w:tplc="896EAEE0" w:tentative="1">
      <w:start w:val="1"/>
      <w:numFmt w:val="bullet"/>
      <w:lvlText w:val="•"/>
      <w:lvlJc w:val="left"/>
      <w:pPr>
        <w:tabs>
          <w:tab w:val="num" w:pos="6480"/>
        </w:tabs>
        <w:ind w:left="6480" w:hanging="360"/>
      </w:pPr>
      <w:rPr>
        <w:rFonts w:ascii="Arial" w:hAnsi="Arial" w:hint="default"/>
      </w:rPr>
    </w:lvl>
  </w:abstractNum>
  <w:abstractNum w:abstractNumId="8">
    <w:nsid w:val="4B51273F"/>
    <w:multiLevelType w:val="hybridMultilevel"/>
    <w:tmpl w:val="B6347894"/>
    <w:lvl w:ilvl="0" w:tplc="5888B8EE">
      <w:start w:val="1"/>
      <w:numFmt w:val="bullet"/>
      <w:lvlText w:val="•"/>
      <w:lvlJc w:val="left"/>
      <w:pPr>
        <w:tabs>
          <w:tab w:val="num" w:pos="720"/>
        </w:tabs>
        <w:ind w:left="720" w:hanging="360"/>
      </w:pPr>
      <w:rPr>
        <w:rFonts w:ascii="Arial" w:hAnsi="Arial" w:hint="default"/>
      </w:rPr>
    </w:lvl>
    <w:lvl w:ilvl="1" w:tplc="1A6AD24A" w:tentative="1">
      <w:start w:val="1"/>
      <w:numFmt w:val="bullet"/>
      <w:lvlText w:val="•"/>
      <w:lvlJc w:val="left"/>
      <w:pPr>
        <w:tabs>
          <w:tab w:val="num" w:pos="1440"/>
        </w:tabs>
        <w:ind w:left="1440" w:hanging="360"/>
      </w:pPr>
      <w:rPr>
        <w:rFonts w:ascii="Arial" w:hAnsi="Arial" w:hint="default"/>
      </w:rPr>
    </w:lvl>
    <w:lvl w:ilvl="2" w:tplc="F97A846C" w:tentative="1">
      <w:start w:val="1"/>
      <w:numFmt w:val="bullet"/>
      <w:lvlText w:val="•"/>
      <w:lvlJc w:val="left"/>
      <w:pPr>
        <w:tabs>
          <w:tab w:val="num" w:pos="2160"/>
        </w:tabs>
        <w:ind w:left="2160" w:hanging="360"/>
      </w:pPr>
      <w:rPr>
        <w:rFonts w:ascii="Arial" w:hAnsi="Arial" w:hint="default"/>
      </w:rPr>
    </w:lvl>
    <w:lvl w:ilvl="3" w:tplc="9AC61A74" w:tentative="1">
      <w:start w:val="1"/>
      <w:numFmt w:val="bullet"/>
      <w:lvlText w:val="•"/>
      <w:lvlJc w:val="left"/>
      <w:pPr>
        <w:tabs>
          <w:tab w:val="num" w:pos="2880"/>
        </w:tabs>
        <w:ind w:left="2880" w:hanging="360"/>
      </w:pPr>
      <w:rPr>
        <w:rFonts w:ascii="Arial" w:hAnsi="Arial" w:hint="default"/>
      </w:rPr>
    </w:lvl>
    <w:lvl w:ilvl="4" w:tplc="4AD4FCCE" w:tentative="1">
      <w:start w:val="1"/>
      <w:numFmt w:val="bullet"/>
      <w:lvlText w:val="•"/>
      <w:lvlJc w:val="left"/>
      <w:pPr>
        <w:tabs>
          <w:tab w:val="num" w:pos="3600"/>
        </w:tabs>
        <w:ind w:left="3600" w:hanging="360"/>
      </w:pPr>
      <w:rPr>
        <w:rFonts w:ascii="Arial" w:hAnsi="Arial" w:hint="default"/>
      </w:rPr>
    </w:lvl>
    <w:lvl w:ilvl="5" w:tplc="1B6E9B8C" w:tentative="1">
      <w:start w:val="1"/>
      <w:numFmt w:val="bullet"/>
      <w:lvlText w:val="•"/>
      <w:lvlJc w:val="left"/>
      <w:pPr>
        <w:tabs>
          <w:tab w:val="num" w:pos="4320"/>
        </w:tabs>
        <w:ind w:left="4320" w:hanging="360"/>
      </w:pPr>
      <w:rPr>
        <w:rFonts w:ascii="Arial" w:hAnsi="Arial" w:hint="default"/>
      </w:rPr>
    </w:lvl>
    <w:lvl w:ilvl="6" w:tplc="EA56A8EE" w:tentative="1">
      <w:start w:val="1"/>
      <w:numFmt w:val="bullet"/>
      <w:lvlText w:val="•"/>
      <w:lvlJc w:val="left"/>
      <w:pPr>
        <w:tabs>
          <w:tab w:val="num" w:pos="5040"/>
        </w:tabs>
        <w:ind w:left="5040" w:hanging="360"/>
      </w:pPr>
      <w:rPr>
        <w:rFonts w:ascii="Arial" w:hAnsi="Arial" w:hint="default"/>
      </w:rPr>
    </w:lvl>
    <w:lvl w:ilvl="7" w:tplc="672ED67C" w:tentative="1">
      <w:start w:val="1"/>
      <w:numFmt w:val="bullet"/>
      <w:lvlText w:val="•"/>
      <w:lvlJc w:val="left"/>
      <w:pPr>
        <w:tabs>
          <w:tab w:val="num" w:pos="5760"/>
        </w:tabs>
        <w:ind w:left="5760" w:hanging="360"/>
      </w:pPr>
      <w:rPr>
        <w:rFonts w:ascii="Arial" w:hAnsi="Arial" w:hint="default"/>
      </w:rPr>
    </w:lvl>
    <w:lvl w:ilvl="8" w:tplc="03460CBC" w:tentative="1">
      <w:start w:val="1"/>
      <w:numFmt w:val="bullet"/>
      <w:lvlText w:val="•"/>
      <w:lvlJc w:val="left"/>
      <w:pPr>
        <w:tabs>
          <w:tab w:val="num" w:pos="6480"/>
        </w:tabs>
        <w:ind w:left="6480" w:hanging="360"/>
      </w:pPr>
      <w:rPr>
        <w:rFonts w:ascii="Arial" w:hAnsi="Arial" w:hint="default"/>
      </w:rPr>
    </w:lvl>
  </w:abstractNum>
  <w:abstractNum w:abstractNumId="9">
    <w:nsid w:val="5B8F497A"/>
    <w:multiLevelType w:val="multilevel"/>
    <w:tmpl w:val="FE90883E"/>
    <w:lvl w:ilvl="0">
      <w:start w:val="3"/>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ascii="Times New Roman" w:hAnsi="Times New Roman" w:cs="Times New Roman"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0">
    <w:nsid w:val="6F6832B0"/>
    <w:multiLevelType w:val="hybridMultilevel"/>
    <w:tmpl w:val="AAECD1FE"/>
    <w:lvl w:ilvl="0" w:tplc="7BCA7E32">
      <w:start w:val="1"/>
      <w:numFmt w:val="bullet"/>
      <w:lvlText w:val="•"/>
      <w:lvlJc w:val="left"/>
      <w:pPr>
        <w:tabs>
          <w:tab w:val="num" w:pos="720"/>
        </w:tabs>
        <w:ind w:left="720" w:hanging="360"/>
      </w:pPr>
      <w:rPr>
        <w:rFonts w:ascii="Arial" w:hAnsi="Arial" w:hint="default"/>
      </w:rPr>
    </w:lvl>
    <w:lvl w:ilvl="1" w:tplc="D88C3520" w:tentative="1">
      <w:start w:val="1"/>
      <w:numFmt w:val="bullet"/>
      <w:lvlText w:val="•"/>
      <w:lvlJc w:val="left"/>
      <w:pPr>
        <w:tabs>
          <w:tab w:val="num" w:pos="1440"/>
        </w:tabs>
        <w:ind w:left="1440" w:hanging="360"/>
      </w:pPr>
      <w:rPr>
        <w:rFonts w:ascii="Arial" w:hAnsi="Arial" w:hint="default"/>
      </w:rPr>
    </w:lvl>
    <w:lvl w:ilvl="2" w:tplc="74763236" w:tentative="1">
      <w:start w:val="1"/>
      <w:numFmt w:val="bullet"/>
      <w:lvlText w:val="•"/>
      <w:lvlJc w:val="left"/>
      <w:pPr>
        <w:tabs>
          <w:tab w:val="num" w:pos="2160"/>
        </w:tabs>
        <w:ind w:left="2160" w:hanging="360"/>
      </w:pPr>
      <w:rPr>
        <w:rFonts w:ascii="Arial" w:hAnsi="Arial" w:hint="default"/>
      </w:rPr>
    </w:lvl>
    <w:lvl w:ilvl="3" w:tplc="C458E59E" w:tentative="1">
      <w:start w:val="1"/>
      <w:numFmt w:val="bullet"/>
      <w:lvlText w:val="•"/>
      <w:lvlJc w:val="left"/>
      <w:pPr>
        <w:tabs>
          <w:tab w:val="num" w:pos="2880"/>
        </w:tabs>
        <w:ind w:left="2880" w:hanging="360"/>
      </w:pPr>
      <w:rPr>
        <w:rFonts w:ascii="Arial" w:hAnsi="Arial" w:hint="default"/>
      </w:rPr>
    </w:lvl>
    <w:lvl w:ilvl="4" w:tplc="68FCF850" w:tentative="1">
      <w:start w:val="1"/>
      <w:numFmt w:val="bullet"/>
      <w:lvlText w:val="•"/>
      <w:lvlJc w:val="left"/>
      <w:pPr>
        <w:tabs>
          <w:tab w:val="num" w:pos="3600"/>
        </w:tabs>
        <w:ind w:left="3600" w:hanging="360"/>
      </w:pPr>
      <w:rPr>
        <w:rFonts w:ascii="Arial" w:hAnsi="Arial" w:hint="default"/>
      </w:rPr>
    </w:lvl>
    <w:lvl w:ilvl="5" w:tplc="9594DD0E" w:tentative="1">
      <w:start w:val="1"/>
      <w:numFmt w:val="bullet"/>
      <w:lvlText w:val="•"/>
      <w:lvlJc w:val="left"/>
      <w:pPr>
        <w:tabs>
          <w:tab w:val="num" w:pos="4320"/>
        </w:tabs>
        <w:ind w:left="4320" w:hanging="360"/>
      </w:pPr>
      <w:rPr>
        <w:rFonts w:ascii="Arial" w:hAnsi="Arial" w:hint="default"/>
      </w:rPr>
    </w:lvl>
    <w:lvl w:ilvl="6" w:tplc="F058EA08" w:tentative="1">
      <w:start w:val="1"/>
      <w:numFmt w:val="bullet"/>
      <w:lvlText w:val="•"/>
      <w:lvlJc w:val="left"/>
      <w:pPr>
        <w:tabs>
          <w:tab w:val="num" w:pos="5040"/>
        </w:tabs>
        <w:ind w:left="5040" w:hanging="360"/>
      </w:pPr>
      <w:rPr>
        <w:rFonts w:ascii="Arial" w:hAnsi="Arial" w:hint="default"/>
      </w:rPr>
    </w:lvl>
    <w:lvl w:ilvl="7" w:tplc="EED62766" w:tentative="1">
      <w:start w:val="1"/>
      <w:numFmt w:val="bullet"/>
      <w:lvlText w:val="•"/>
      <w:lvlJc w:val="left"/>
      <w:pPr>
        <w:tabs>
          <w:tab w:val="num" w:pos="5760"/>
        </w:tabs>
        <w:ind w:left="5760" w:hanging="360"/>
      </w:pPr>
      <w:rPr>
        <w:rFonts w:ascii="Arial" w:hAnsi="Arial" w:hint="default"/>
      </w:rPr>
    </w:lvl>
    <w:lvl w:ilvl="8" w:tplc="C0AE641E" w:tentative="1">
      <w:start w:val="1"/>
      <w:numFmt w:val="bullet"/>
      <w:lvlText w:val="•"/>
      <w:lvlJc w:val="left"/>
      <w:pPr>
        <w:tabs>
          <w:tab w:val="num" w:pos="6480"/>
        </w:tabs>
        <w:ind w:left="6480" w:hanging="360"/>
      </w:pPr>
      <w:rPr>
        <w:rFonts w:ascii="Arial" w:hAnsi="Arial" w:hint="default"/>
      </w:rPr>
    </w:lvl>
  </w:abstractNum>
  <w:abstractNum w:abstractNumId="11">
    <w:nsid w:val="72D51E91"/>
    <w:multiLevelType w:val="hybridMultilevel"/>
    <w:tmpl w:val="95B2433E"/>
    <w:lvl w:ilvl="0" w:tplc="F30235FC">
      <w:start w:val="1"/>
      <w:numFmt w:val="bullet"/>
      <w:lvlText w:val="•"/>
      <w:lvlJc w:val="left"/>
      <w:pPr>
        <w:tabs>
          <w:tab w:val="num" w:pos="720"/>
        </w:tabs>
        <w:ind w:left="720" w:hanging="360"/>
      </w:pPr>
      <w:rPr>
        <w:rFonts w:ascii="Arial" w:hAnsi="Arial" w:hint="default"/>
      </w:rPr>
    </w:lvl>
    <w:lvl w:ilvl="1" w:tplc="79427A7E" w:tentative="1">
      <w:start w:val="1"/>
      <w:numFmt w:val="bullet"/>
      <w:lvlText w:val="•"/>
      <w:lvlJc w:val="left"/>
      <w:pPr>
        <w:tabs>
          <w:tab w:val="num" w:pos="1440"/>
        </w:tabs>
        <w:ind w:left="1440" w:hanging="360"/>
      </w:pPr>
      <w:rPr>
        <w:rFonts w:ascii="Arial" w:hAnsi="Arial" w:hint="default"/>
      </w:rPr>
    </w:lvl>
    <w:lvl w:ilvl="2" w:tplc="BBF436C2" w:tentative="1">
      <w:start w:val="1"/>
      <w:numFmt w:val="bullet"/>
      <w:lvlText w:val="•"/>
      <w:lvlJc w:val="left"/>
      <w:pPr>
        <w:tabs>
          <w:tab w:val="num" w:pos="2160"/>
        </w:tabs>
        <w:ind w:left="2160" w:hanging="360"/>
      </w:pPr>
      <w:rPr>
        <w:rFonts w:ascii="Arial" w:hAnsi="Arial" w:hint="default"/>
      </w:rPr>
    </w:lvl>
    <w:lvl w:ilvl="3" w:tplc="3F16AAEA" w:tentative="1">
      <w:start w:val="1"/>
      <w:numFmt w:val="bullet"/>
      <w:lvlText w:val="•"/>
      <w:lvlJc w:val="left"/>
      <w:pPr>
        <w:tabs>
          <w:tab w:val="num" w:pos="2880"/>
        </w:tabs>
        <w:ind w:left="2880" w:hanging="360"/>
      </w:pPr>
      <w:rPr>
        <w:rFonts w:ascii="Arial" w:hAnsi="Arial" w:hint="default"/>
      </w:rPr>
    </w:lvl>
    <w:lvl w:ilvl="4" w:tplc="41F85C36" w:tentative="1">
      <w:start w:val="1"/>
      <w:numFmt w:val="bullet"/>
      <w:lvlText w:val="•"/>
      <w:lvlJc w:val="left"/>
      <w:pPr>
        <w:tabs>
          <w:tab w:val="num" w:pos="3600"/>
        </w:tabs>
        <w:ind w:left="3600" w:hanging="360"/>
      </w:pPr>
      <w:rPr>
        <w:rFonts w:ascii="Arial" w:hAnsi="Arial" w:hint="default"/>
      </w:rPr>
    </w:lvl>
    <w:lvl w:ilvl="5" w:tplc="012E90C2" w:tentative="1">
      <w:start w:val="1"/>
      <w:numFmt w:val="bullet"/>
      <w:lvlText w:val="•"/>
      <w:lvlJc w:val="left"/>
      <w:pPr>
        <w:tabs>
          <w:tab w:val="num" w:pos="4320"/>
        </w:tabs>
        <w:ind w:left="4320" w:hanging="360"/>
      </w:pPr>
      <w:rPr>
        <w:rFonts w:ascii="Arial" w:hAnsi="Arial" w:hint="default"/>
      </w:rPr>
    </w:lvl>
    <w:lvl w:ilvl="6" w:tplc="01DE1288" w:tentative="1">
      <w:start w:val="1"/>
      <w:numFmt w:val="bullet"/>
      <w:lvlText w:val="•"/>
      <w:lvlJc w:val="left"/>
      <w:pPr>
        <w:tabs>
          <w:tab w:val="num" w:pos="5040"/>
        </w:tabs>
        <w:ind w:left="5040" w:hanging="360"/>
      </w:pPr>
      <w:rPr>
        <w:rFonts w:ascii="Arial" w:hAnsi="Arial" w:hint="default"/>
      </w:rPr>
    </w:lvl>
    <w:lvl w:ilvl="7" w:tplc="6270E688" w:tentative="1">
      <w:start w:val="1"/>
      <w:numFmt w:val="bullet"/>
      <w:lvlText w:val="•"/>
      <w:lvlJc w:val="left"/>
      <w:pPr>
        <w:tabs>
          <w:tab w:val="num" w:pos="5760"/>
        </w:tabs>
        <w:ind w:left="5760" w:hanging="360"/>
      </w:pPr>
      <w:rPr>
        <w:rFonts w:ascii="Arial" w:hAnsi="Arial" w:hint="default"/>
      </w:rPr>
    </w:lvl>
    <w:lvl w:ilvl="8" w:tplc="750CBD80" w:tentative="1">
      <w:start w:val="1"/>
      <w:numFmt w:val="bullet"/>
      <w:lvlText w:val="•"/>
      <w:lvlJc w:val="left"/>
      <w:pPr>
        <w:tabs>
          <w:tab w:val="num" w:pos="6480"/>
        </w:tabs>
        <w:ind w:left="6480" w:hanging="360"/>
      </w:pPr>
      <w:rPr>
        <w:rFonts w:ascii="Arial" w:hAnsi="Arial" w:hint="default"/>
      </w:rPr>
    </w:lvl>
  </w:abstractNum>
  <w:abstractNum w:abstractNumId="12">
    <w:nsid w:val="75E810C9"/>
    <w:multiLevelType w:val="hybridMultilevel"/>
    <w:tmpl w:val="D6ECCCC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nsid w:val="77845BE3"/>
    <w:multiLevelType w:val="hybridMultilevel"/>
    <w:tmpl w:val="DD4653A8"/>
    <w:lvl w:ilvl="0" w:tplc="D2386FD6">
      <w:start w:val="1"/>
      <w:numFmt w:val="bullet"/>
      <w:lvlText w:val="•"/>
      <w:lvlJc w:val="left"/>
      <w:pPr>
        <w:tabs>
          <w:tab w:val="num" w:pos="720"/>
        </w:tabs>
        <w:ind w:left="720" w:hanging="360"/>
      </w:pPr>
      <w:rPr>
        <w:rFonts w:ascii="Arial" w:hAnsi="Arial" w:hint="default"/>
      </w:rPr>
    </w:lvl>
    <w:lvl w:ilvl="1" w:tplc="D1F2F050" w:tentative="1">
      <w:start w:val="1"/>
      <w:numFmt w:val="bullet"/>
      <w:lvlText w:val="•"/>
      <w:lvlJc w:val="left"/>
      <w:pPr>
        <w:tabs>
          <w:tab w:val="num" w:pos="1440"/>
        </w:tabs>
        <w:ind w:left="1440" w:hanging="360"/>
      </w:pPr>
      <w:rPr>
        <w:rFonts w:ascii="Arial" w:hAnsi="Arial" w:hint="default"/>
      </w:rPr>
    </w:lvl>
    <w:lvl w:ilvl="2" w:tplc="EF7E461E" w:tentative="1">
      <w:start w:val="1"/>
      <w:numFmt w:val="bullet"/>
      <w:lvlText w:val="•"/>
      <w:lvlJc w:val="left"/>
      <w:pPr>
        <w:tabs>
          <w:tab w:val="num" w:pos="2160"/>
        </w:tabs>
        <w:ind w:left="2160" w:hanging="360"/>
      </w:pPr>
      <w:rPr>
        <w:rFonts w:ascii="Arial" w:hAnsi="Arial" w:hint="default"/>
      </w:rPr>
    </w:lvl>
    <w:lvl w:ilvl="3" w:tplc="5B367F30" w:tentative="1">
      <w:start w:val="1"/>
      <w:numFmt w:val="bullet"/>
      <w:lvlText w:val="•"/>
      <w:lvlJc w:val="left"/>
      <w:pPr>
        <w:tabs>
          <w:tab w:val="num" w:pos="2880"/>
        </w:tabs>
        <w:ind w:left="2880" w:hanging="360"/>
      </w:pPr>
      <w:rPr>
        <w:rFonts w:ascii="Arial" w:hAnsi="Arial" w:hint="default"/>
      </w:rPr>
    </w:lvl>
    <w:lvl w:ilvl="4" w:tplc="C7FEF258" w:tentative="1">
      <w:start w:val="1"/>
      <w:numFmt w:val="bullet"/>
      <w:lvlText w:val="•"/>
      <w:lvlJc w:val="left"/>
      <w:pPr>
        <w:tabs>
          <w:tab w:val="num" w:pos="3600"/>
        </w:tabs>
        <w:ind w:left="3600" w:hanging="360"/>
      </w:pPr>
      <w:rPr>
        <w:rFonts w:ascii="Arial" w:hAnsi="Arial" w:hint="default"/>
      </w:rPr>
    </w:lvl>
    <w:lvl w:ilvl="5" w:tplc="9CF6F57E" w:tentative="1">
      <w:start w:val="1"/>
      <w:numFmt w:val="bullet"/>
      <w:lvlText w:val="•"/>
      <w:lvlJc w:val="left"/>
      <w:pPr>
        <w:tabs>
          <w:tab w:val="num" w:pos="4320"/>
        </w:tabs>
        <w:ind w:left="4320" w:hanging="360"/>
      </w:pPr>
      <w:rPr>
        <w:rFonts w:ascii="Arial" w:hAnsi="Arial" w:hint="default"/>
      </w:rPr>
    </w:lvl>
    <w:lvl w:ilvl="6" w:tplc="713ED028" w:tentative="1">
      <w:start w:val="1"/>
      <w:numFmt w:val="bullet"/>
      <w:lvlText w:val="•"/>
      <w:lvlJc w:val="left"/>
      <w:pPr>
        <w:tabs>
          <w:tab w:val="num" w:pos="5040"/>
        </w:tabs>
        <w:ind w:left="5040" w:hanging="360"/>
      </w:pPr>
      <w:rPr>
        <w:rFonts w:ascii="Arial" w:hAnsi="Arial" w:hint="default"/>
      </w:rPr>
    </w:lvl>
    <w:lvl w:ilvl="7" w:tplc="38601232" w:tentative="1">
      <w:start w:val="1"/>
      <w:numFmt w:val="bullet"/>
      <w:lvlText w:val="•"/>
      <w:lvlJc w:val="left"/>
      <w:pPr>
        <w:tabs>
          <w:tab w:val="num" w:pos="5760"/>
        </w:tabs>
        <w:ind w:left="5760" w:hanging="360"/>
      </w:pPr>
      <w:rPr>
        <w:rFonts w:ascii="Arial" w:hAnsi="Arial" w:hint="default"/>
      </w:rPr>
    </w:lvl>
    <w:lvl w:ilvl="8" w:tplc="81005A68" w:tentative="1">
      <w:start w:val="1"/>
      <w:numFmt w:val="bullet"/>
      <w:lvlText w:val="•"/>
      <w:lvlJc w:val="left"/>
      <w:pPr>
        <w:tabs>
          <w:tab w:val="num" w:pos="6480"/>
        </w:tabs>
        <w:ind w:left="6480" w:hanging="360"/>
      </w:pPr>
      <w:rPr>
        <w:rFonts w:ascii="Arial" w:hAnsi="Arial" w:hint="default"/>
      </w:rPr>
    </w:lvl>
  </w:abstractNum>
  <w:abstractNum w:abstractNumId="14">
    <w:nsid w:val="789074D6"/>
    <w:multiLevelType w:val="hybridMultilevel"/>
    <w:tmpl w:val="1806DED0"/>
    <w:lvl w:ilvl="0" w:tplc="6A68ADC4">
      <w:start w:val="1"/>
      <w:numFmt w:val="bullet"/>
      <w:lvlText w:val="•"/>
      <w:lvlJc w:val="left"/>
      <w:pPr>
        <w:tabs>
          <w:tab w:val="num" w:pos="720"/>
        </w:tabs>
        <w:ind w:left="720" w:hanging="360"/>
      </w:pPr>
      <w:rPr>
        <w:rFonts w:ascii="Arial" w:hAnsi="Arial" w:hint="default"/>
      </w:rPr>
    </w:lvl>
    <w:lvl w:ilvl="1" w:tplc="A60CADEC" w:tentative="1">
      <w:start w:val="1"/>
      <w:numFmt w:val="bullet"/>
      <w:lvlText w:val="•"/>
      <w:lvlJc w:val="left"/>
      <w:pPr>
        <w:tabs>
          <w:tab w:val="num" w:pos="1440"/>
        </w:tabs>
        <w:ind w:left="1440" w:hanging="360"/>
      </w:pPr>
      <w:rPr>
        <w:rFonts w:ascii="Arial" w:hAnsi="Arial" w:hint="default"/>
      </w:rPr>
    </w:lvl>
    <w:lvl w:ilvl="2" w:tplc="C5BA08F6" w:tentative="1">
      <w:start w:val="1"/>
      <w:numFmt w:val="bullet"/>
      <w:lvlText w:val="•"/>
      <w:lvlJc w:val="left"/>
      <w:pPr>
        <w:tabs>
          <w:tab w:val="num" w:pos="2160"/>
        </w:tabs>
        <w:ind w:left="2160" w:hanging="360"/>
      </w:pPr>
      <w:rPr>
        <w:rFonts w:ascii="Arial" w:hAnsi="Arial" w:hint="default"/>
      </w:rPr>
    </w:lvl>
    <w:lvl w:ilvl="3" w:tplc="1A50D8B4" w:tentative="1">
      <w:start w:val="1"/>
      <w:numFmt w:val="bullet"/>
      <w:lvlText w:val="•"/>
      <w:lvlJc w:val="left"/>
      <w:pPr>
        <w:tabs>
          <w:tab w:val="num" w:pos="2880"/>
        </w:tabs>
        <w:ind w:left="2880" w:hanging="360"/>
      </w:pPr>
      <w:rPr>
        <w:rFonts w:ascii="Arial" w:hAnsi="Arial" w:hint="default"/>
      </w:rPr>
    </w:lvl>
    <w:lvl w:ilvl="4" w:tplc="0EFACDF2" w:tentative="1">
      <w:start w:val="1"/>
      <w:numFmt w:val="bullet"/>
      <w:lvlText w:val="•"/>
      <w:lvlJc w:val="left"/>
      <w:pPr>
        <w:tabs>
          <w:tab w:val="num" w:pos="3600"/>
        </w:tabs>
        <w:ind w:left="3600" w:hanging="360"/>
      </w:pPr>
      <w:rPr>
        <w:rFonts w:ascii="Arial" w:hAnsi="Arial" w:hint="default"/>
      </w:rPr>
    </w:lvl>
    <w:lvl w:ilvl="5" w:tplc="75E0AB68" w:tentative="1">
      <w:start w:val="1"/>
      <w:numFmt w:val="bullet"/>
      <w:lvlText w:val="•"/>
      <w:lvlJc w:val="left"/>
      <w:pPr>
        <w:tabs>
          <w:tab w:val="num" w:pos="4320"/>
        </w:tabs>
        <w:ind w:left="4320" w:hanging="360"/>
      </w:pPr>
      <w:rPr>
        <w:rFonts w:ascii="Arial" w:hAnsi="Arial" w:hint="default"/>
      </w:rPr>
    </w:lvl>
    <w:lvl w:ilvl="6" w:tplc="64EA01D4" w:tentative="1">
      <w:start w:val="1"/>
      <w:numFmt w:val="bullet"/>
      <w:lvlText w:val="•"/>
      <w:lvlJc w:val="left"/>
      <w:pPr>
        <w:tabs>
          <w:tab w:val="num" w:pos="5040"/>
        </w:tabs>
        <w:ind w:left="5040" w:hanging="360"/>
      </w:pPr>
      <w:rPr>
        <w:rFonts w:ascii="Arial" w:hAnsi="Arial" w:hint="default"/>
      </w:rPr>
    </w:lvl>
    <w:lvl w:ilvl="7" w:tplc="8878CAB0" w:tentative="1">
      <w:start w:val="1"/>
      <w:numFmt w:val="bullet"/>
      <w:lvlText w:val="•"/>
      <w:lvlJc w:val="left"/>
      <w:pPr>
        <w:tabs>
          <w:tab w:val="num" w:pos="5760"/>
        </w:tabs>
        <w:ind w:left="5760" w:hanging="360"/>
      </w:pPr>
      <w:rPr>
        <w:rFonts w:ascii="Arial" w:hAnsi="Arial" w:hint="default"/>
      </w:rPr>
    </w:lvl>
    <w:lvl w:ilvl="8" w:tplc="67546C5A" w:tentative="1">
      <w:start w:val="1"/>
      <w:numFmt w:val="bullet"/>
      <w:lvlText w:val="•"/>
      <w:lvlJc w:val="left"/>
      <w:pPr>
        <w:tabs>
          <w:tab w:val="num" w:pos="6480"/>
        </w:tabs>
        <w:ind w:left="6480" w:hanging="360"/>
      </w:pPr>
      <w:rPr>
        <w:rFonts w:ascii="Arial" w:hAnsi="Arial" w:hint="default"/>
      </w:rPr>
    </w:lvl>
  </w:abstractNum>
  <w:abstractNum w:abstractNumId="15">
    <w:nsid w:val="7F913E44"/>
    <w:multiLevelType w:val="hybridMultilevel"/>
    <w:tmpl w:val="CDA83AF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2"/>
  </w:num>
  <w:num w:numId="4">
    <w:abstractNumId w:val="13"/>
  </w:num>
  <w:num w:numId="5">
    <w:abstractNumId w:val="3"/>
  </w:num>
  <w:num w:numId="6">
    <w:abstractNumId w:val="1"/>
  </w:num>
  <w:num w:numId="7">
    <w:abstractNumId w:val="14"/>
  </w:num>
  <w:num w:numId="8">
    <w:abstractNumId w:val="6"/>
  </w:num>
  <w:num w:numId="9">
    <w:abstractNumId w:val="5"/>
  </w:num>
  <w:num w:numId="10">
    <w:abstractNumId w:val="10"/>
  </w:num>
  <w:num w:numId="11">
    <w:abstractNumId w:val="7"/>
  </w:num>
  <w:num w:numId="12">
    <w:abstractNumId w:val="8"/>
  </w:num>
  <w:num w:numId="13">
    <w:abstractNumId w:val="0"/>
  </w:num>
  <w:num w:numId="14">
    <w:abstractNumId w:val="4"/>
  </w:num>
  <w:num w:numId="15">
    <w:abstractNumId w:val="11"/>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F7C"/>
    <w:rsid w:val="0000258E"/>
    <w:rsid w:val="0001179D"/>
    <w:rsid w:val="00021030"/>
    <w:rsid w:val="00025A15"/>
    <w:rsid w:val="00035ACB"/>
    <w:rsid w:val="00036C92"/>
    <w:rsid w:val="000469F6"/>
    <w:rsid w:val="00084A84"/>
    <w:rsid w:val="00095F0A"/>
    <w:rsid w:val="000A6501"/>
    <w:rsid w:val="000B29C0"/>
    <w:rsid w:val="00172D78"/>
    <w:rsid w:val="001D4313"/>
    <w:rsid w:val="001D7CE5"/>
    <w:rsid w:val="002216BD"/>
    <w:rsid w:val="00227EB9"/>
    <w:rsid w:val="00245B63"/>
    <w:rsid w:val="0026590C"/>
    <w:rsid w:val="00275991"/>
    <w:rsid w:val="002A2BB8"/>
    <w:rsid w:val="002D3BF3"/>
    <w:rsid w:val="002D59D0"/>
    <w:rsid w:val="00371903"/>
    <w:rsid w:val="003855C8"/>
    <w:rsid w:val="003B129A"/>
    <w:rsid w:val="00473FA9"/>
    <w:rsid w:val="004A385B"/>
    <w:rsid w:val="004D2B58"/>
    <w:rsid w:val="00583860"/>
    <w:rsid w:val="005A1C10"/>
    <w:rsid w:val="005B7CB2"/>
    <w:rsid w:val="005F41CE"/>
    <w:rsid w:val="006042E4"/>
    <w:rsid w:val="00604E77"/>
    <w:rsid w:val="00617726"/>
    <w:rsid w:val="00622A5C"/>
    <w:rsid w:val="0065170F"/>
    <w:rsid w:val="00654A31"/>
    <w:rsid w:val="00666258"/>
    <w:rsid w:val="00671F7C"/>
    <w:rsid w:val="00695A2D"/>
    <w:rsid w:val="00696C12"/>
    <w:rsid w:val="006D4862"/>
    <w:rsid w:val="006E1868"/>
    <w:rsid w:val="006F434E"/>
    <w:rsid w:val="007360EB"/>
    <w:rsid w:val="00770A55"/>
    <w:rsid w:val="007D2AAF"/>
    <w:rsid w:val="007E046E"/>
    <w:rsid w:val="007F1E37"/>
    <w:rsid w:val="008230C8"/>
    <w:rsid w:val="008257FE"/>
    <w:rsid w:val="00827E64"/>
    <w:rsid w:val="008C1FD9"/>
    <w:rsid w:val="008F7267"/>
    <w:rsid w:val="0090679F"/>
    <w:rsid w:val="00912B9D"/>
    <w:rsid w:val="00914FDA"/>
    <w:rsid w:val="00941602"/>
    <w:rsid w:val="00953D71"/>
    <w:rsid w:val="0097429F"/>
    <w:rsid w:val="009B0B74"/>
    <w:rsid w:val="009E5D9D"/>
    <w:rsid w:val="00AD2C89"/>
    <w:rsid w:val="00AD44DB"/>
    <w:rsid w:val="00B31A42"/>
    <w:rsid w:val="00B42630"/>
    <w:rsid w:val="00B80E67"/>
    <w:rsid w:val="00B8556F"/>
    <w:rsid w:val="00C70510"/>
    <w:rsid w:val="00C70E26"/>
    <w:rsid w:val="00C83B3D"/>
    <w:rsid w:val="00CF3F07"/>
    <w:rsid w:val="00D24425"/>
    <w:rsid w:val="00EB6E58"/>
    <w:rsid w:val="00EE03D6"/>
    <w:rsid w:val="00F576E0"/>
    <w:rsid w:val="00F63B07"/>
    <w:rsid w:val="00F954E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1F7C"/>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671F7C"/>
    <w:pPr>
      <w:ind w:left="720"/>
      <w:contextualSpacing/>
    </w:pPr>
  </w:style>
  <w:style w:type="paragraph" w:styleId="Ingetavstnd">
    <w:name w:val="No Spacing"/>
    <w:uiPriority w:val="1"/>
    <w:qFormat/>
    <w:rsid w:val="00671F7C"/>
    <w:pPr>
      <w:spacing w:after="0" w:line="240" w:lineRule="auto"/>
    </w:pPr>
  </w:style>
  <w:style w:type="paragraph" w:styleId="Ballongtext">
    <w:name w:val="Balloon Text"/>
    <w:basedOn w:val="Normal"/>
    <w:link w:val="BallongtextChar"/>
    <w:uiPriority w:val="99"/>
    <w:semiHidden/>
    <w:unhideWhenUsed/>
    <w:rsid w:val="00EB6E58"/>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EB6E58"/>
    <w:rPr>
      <w:rFonts w:ascii="Tahoma" w:hAnsi="Tahoma" w:cs="Tahoma"/>
      <w:sz w:val="16"/>
      <w:szCs w:val="16"/>
    </w:rPr>
  </w:style>
  <w:style w:type="paragraph" w:styleId="Normalwebb">
    <w:name w:val="Normal (Web)"/>
    <w:basedOn w:val="Normal"/>
    <w:uiPriority w:val="99"/>
    <w:semiHidden/>
    <w:unhideWhenUsed/>
    <w:rsid w:val="00EB6E58"/>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Sidhuvud">
    <w:name w:val="header"/>
    <w:basedOn w:val="Normal"/>
    <w:link w:val="SidhuvudChar"/>
    <w:uiPriority w:val="99"/>
    <w:unhideWhenUsed/>
    <w:rsid w:val="00F954E4"/>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F954E4"/>
  </w:style>
  <w:style w:type="paragraph" w:styleId="Sidfot">
    <w:name w:val="footer"/>
    <w:basedOn w:val="Normal"/>
    <w:link w:val="SidfotChar"/>
    <w:uiPriority w:val="99"/>
    <w:unhideWhenUsed/>
    <w:rsid w:val="00F954E4"/>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F954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1F7C"/>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671F7C"/>
    <w:pPr>
      <w:ind w:left="720"/>
      <w:contextualSpacing/>
    </w:pPr>
  </w:style>
  <w:style w:type="paragraph" w:styleId="Ingetavstnd">
    <w:name w:val="No Spacing"/>
    <w:uiPriority w:val="1"/>
    <w:qFormat/>
    <w:rsid w:val="00671F7C"/>
    <w:pPr>
      <w:spacing w:after="0" w:line="240" w:lineRule="auto"/>
    </w:pPr>
  </w:style>
  <w:style w:type="paragraph" w:styleId="Ballongtext">
    <w:name w:val="Balloon Text"/>
    <w:basedOn w:val="Normal"/>
    <w:link w:val="BallongtextChar"/>
    <w:uiPriority w:val="99"/>
    <w:semiHidden/>
    <w:unhideWhenUsed/>
    <w:rsid w:val="00EB6E58"/>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EB6E58"/>
    <w:rPr>
      <w:rFonts w:ascii="Tahoma" w:hAnsi="Tahoma" w:cs="Tahoma"/>
      <w:sz w:val="16"/>
      <w:szCs w:val="16"/>
    </w:rPr>
  </w:style>
  <w:style w:type="paragraph" w:styleId="Normalwebb">
    <w:name w:val="Normal (Web)"/>
    <w:basedOn w:val="Normal"/>
    <w:uiPriority w:val="99"/>
    <w:semiHidden/>
    <w:unhideWhenUsed/>
    <w:rsid w:val="00EB6E58"/>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Sidhuvud">
    <w:name w:val="header"/>
    <w:basedOn w:val="Normal"/>
    <w:link w:val="SidhuvudChar"/>
    <w:uiPriority w:val="99"/>
    <w:unhideWhenUsed/>
    <w:rsid w:val="00F954E4"/>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F954E4"/>
  </w:style>
  <w:style w:type="paragraph" w:styleId="Sidfot">
    <w:name w:val="footer"/>
    <w:basedOn w:val="Normal"/>
    <w:link w:val="SidfotChar"/>
    <w:uiPriority w:val="99"/>
    <w:unhideWhenUsed/>
    <w:rsid w:val="00F954E4"/>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F954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finsam.se/nationellaradet" TargetMode="Externa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5325</Words>
  <Characters>28226</Characters>
  <Application>Microsoft Office Word</Application>
  <DocSecurity>0</DocSecurity>
  <Lines>235</Lines>
  <Paragraphs>66</Paragraphs>
  <ScaleCrop>false</ScaleCrop>
  <HeadingPairs>
    <vt:vector size="2" baseType="variant">
      <vt:variant>
        <vt:lpstr>Rubrik</vt:lpstr>
      </vt:variant>
      <vt:variant>
        <vt:i4>1</vt:i4>
      </vt:variant>
    </vt:vector>
  </HeadingPairs>
  <TitlesOfParts>
    <vt:vector size="1" baseType="lpstr">
      <vt:lpstr/>
    </vt:vector>
  </TitlesOfParts>
  <Company>HP</Company>
  <LinksUpToDate>false</LinksUpToDate>
  <CharactersWithSpaces>33485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if53</dc:creator>
  <cp:lastModifiedBy>ägare</cp:lastModifiedBy>
  <cp:revision>3</cp:revision>
  <cp:lastPrinted>2016-06-22T06:14:00Z</cp:lastPrinted>
  <dcterms:created xsi:type="dcterms:W3CDTF">2016-08-26T05:34:00Z</dcterms:created>
  <dcterms:modified xsi:type="dcterms:W3CDTF">2016-09-21T06:24:00Z</dcterms:modified>
</cp:coreProperties>
</file>